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27A81" w14:textId="16155F3A" w:rsidR="007829DE" w:rsidRPr="00D45FA3" w:rsidRDefault="007829DE" w:rsidP="007829DE">
      <w:pPr>
        <w:rPr>
          <w:rFonts w:ascii="Montserrat" w:hAnsi="Montserrat"/>
        </w:rPr>
      </w:pPr>
    </w:p>
    <w:p w14:paraId="71973DC6" w14:textId="77777777" w:rsidR="006D7028" w:rsidRPr="00D45FA3"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olor w:val="385E9D"/>
          <w:sz w:val="60"/>
        </w:rPr>
      </w:pPr>
    </w:p>
    <w:p w14:paraId="620A8865" w14:textId="5DCEE37C" w:rsidR="006D7028" w:rsidRPr="00D45FA3"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88"/>
          <w:szCs w:val="88"/>
        </w:rPr>
      </w:pPr>
      <w:r w:rsidRPr="00D45FA3">
        <w:rPr>
          <w:rFonts w:ascii="Montserrat" w:hAnsi="Montserrat"/>
          <w:b/>
          <w:color w:val="385E9D"/>
          <w:sz w:val="88"/>
        </w:rPr>
        <w:t>Chronologievorlage</w:t>
      </w:r>
    </w:p>
    <w:p w14:paraId="64F9E6B5" w14:textId="6214A5B6" w:rsidR="00B8437C" w:rsidRPr="00D45FA3"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 w:val="88"/>
          <w:szCs w:val="88"/>
        </w:rPr>
      </w:pPr>
    </w:p>
    <w:p w14:paraId="4D262FE7" w14:textId="1B1BE243" w:rsidR="00B8437C" w:rsidRPr="00D45FA3"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385E9D"/>
          <w:szCs w:val="24"/>
        </w:rPr>
      </w:pPr>
      <w:r w:rsidRPr="00D45FA3">
        <w:rPr>
          <w:rFonts w:ascii="Montserrat" w:hAnsi="Montserrat"/>
          <w:b/>
          <w:color w:val="385E9D"/>
        </w:rPr>
        <w:t>Nachfolgend finden Sie eine Chronologievorlage, die Geschäftsbenutzer und Plattformen im Rahmen ihrer Mediationseinreichung verwenden möchten.  Es ist nicht zwingend erforderlich, eine Chronologie und das unten stehende Dokument einzureichen, wenn es nur als Orientierungshilfe dient.</w:t>
      </w:r>
    </w:p>
    <w:p w14:paraId="491F8799" w14:textId="77777777" w:rsidR="006D7028" w:rsidRPr="00D45FA3"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60" w:lineRule="auto"/>
        <w:rPr>
          <w:rFonts w:ascii="Montserrat" w:hAnsi="Montserrat" w:cs="Arial"/>
          <w:color w:val="385E9D"/>
          <w:sz w:val="28"/>
        </w:rPr>
      </w:pPr>
      <w:bookmarkStart w:id="0" w:name="_GoBack"/>
      <w:bookmarkEnd w:id="0"/>
    </w:p>
    <w:p w14:paraId="59A1CA8D"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2EE4787D"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0DEF1128"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2771D26C"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54A23720"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6E29A1CF"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E318493"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5CB7D757"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13CCF994"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398F557E"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ACF9B7D"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198CE6A6"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D7938C8" w14:textId="77777777" w:rsidR="006D7028" w:rsidRPr="00D45FA3"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3E843FA0" w14:textId="77777777" w:rsidR="006D7028" w:rsidRPr="00D45FA3" w:rsidRDefault="006D7028" w:rsidP="006D7028">
      <w:pPr>
        <w:rPr>
          <w:rFonts w:ascii="Montserrat" w:hAnsi="Montserrat" w:cs="Arial"/>
        </w:rPr>
      </w:pPr>
      <w:r w:rsidRPr="00D45FA3">
        <w:rPr>
          <w:rFonts w:ascii="Montserrat" w:hAnsi="Montserrat"/>
          <w:color w:val="385E9D"/>
          <w:sz w:val="28"/>
        </w:rPr>
        <w:t>Ausgabe 2020</w:t>
      </w:r>
      <w:r w:rsidRPr="00D45FA3">
        <w:rPr>
          <w:rFonts w:ascii="Montserrat" w:hAnsi="Montserrat"/>
        </w:rPr>
        <w:br w:type="page"/>
      </w:r>
    </w:p>
    <w:p w14:paraId="7289B756" w14:textId="17C3F2F1" w:rsidR="006D7028" w:rsidRPr="00D45FA3" w:rsidRDefault="00B8437C" w:rsidP="006D7028">
      <w:pPr>
        <w:autoSpaceDE w:val="0"/>
        <w:autoSpaceDN w:val="0"/>
        <w:adjustRightInd w:val="0"/>
        <w:spacing w:line="360" w:lineRule="auto"/>
        <w:jc w:val="both"/>
        <w:rPr>
          <w:rFonts w:ascii="Montserrat" w:hAnsi="Montserrat" w:cs="Arial"/>
          <w:b/>
          <w:color w:val="3A5E9D"/>
          <w:sz w:val="24"/>
          <w:szCs w:val="18"/>
        </w:rPr>
      </w:pPr>
      <w:r w:rsidRPr="00D45FA3">
        <w:rPr>
          <w:rFonts w:ascii="Montserrat" w:hAnsi="Montserrat"/>
          <w:b/>
          <w:color w:val="3A5E9D"/>
          <w:sz w:val="24"/>
        </w:rPr>
        <w:lastRenderedPageBreak/>
        <w:t>P2B Chronologie Mediationsverfahrens</w:t>
      </w:r>
    </w:p>
    <w:p w14:paraId="284B52C2" w14:textId="672A822A" w:rsidR="006D7028" w:rsidRPr="00D45FA3" w:rsidRDefault="006D7028" w:rsidP="006D7028">
      <w:pPr>
        <w:autoSpaceDE w:val="0"/>
        <w:autoSpaceDN w:val="0"/>
        <w:adjustRightInd w:val="0"/>
        <w:spacing w:line="360" w:lineRule="auto"/>
        <w:jc w:val="both"/>
        <w:rPr>
          <w:rFonts w:ascii="Montserrat" w:hAnsi="Montserrat" w:cs="Arial"/>
          <w:b/>
          <w:color w:val="3A5E9D"/>
          <w:sz w:val="20"/>
          <w:szCs w:val="18"/>
        </w:rPr>
      </w:pPr>
      <w:r w:rsidRPr="00D45FA3">
        <w:rPr>
          <w:rFonts w:ascii="Montserrat" w:hAnsi="Montserrat"/>
          <w:b/>
          <w:color w:val="3A5E9D"/>
          <w:sz w:val="20"/>
        </w:rPr>
        <w:t>Ausgabe 2020</w:t>
      </w:r>
    </w:p>
    <w:p w14:paraId="081F54AD" w14:textId="77777777" w:rsidR="00B8437C" w:rsidRPr="00D45FA3" w:rsidRDefault="00B8437C"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rPr>
      </w:pPr>
      <w:r w:rsidRPr="00D45FA3">
        <w:rPr>
          <w:rFonts w:ascii="Montserrat" w:hAnsi="Montserrat"/>
          <w:color w:val="000000"/>
          <w:sz w:val="24"/>
        </w:rPr>
        <w:t>Die Parteien dieser Mediation</w:t>
      </w:r>
    </w:p>
    <w:p w14:paraId="3500351C" w14:textId="77777777" w:rsidR="00B8437C" w:rsidRPr="00D45FA3" w:rsidRDefault="00B8437C" w:rsidP="00B8437C">
      <w:pPr>
        <w:rPr>
          <w:rFonts w:ascii="Montserrat" w:eastAsia="Humnst777 BT" w:hAnsi="Montserrat" w:cs="Humnst777 BT"/>
          <w:sz w:val="4"/>
          <w:szCs w:val="4"/>
        </w:rPr>
      </w:pPr>
    </w:p>
    <w:tbl>
      <w:tblPr>
        <w:tblW w:w="10469" w:type="dxa"/>
        <w:tblBorders>
          <w:top w:val="nil"/>
          <w:left w:val="nil"/>
          <w:bottom w:val="nil"/>
          <w:right w:val="nil"/>
          <w:insideH w:val="nil"/>
          <w:insideV w:val="nil"/>
        </w:tblBorders>
        <w:tblLayout w:type="fixed"/>
        <w:tblLook w:val="0400" w:firstRow="0" w:lastRow="0" w:firstColumn="0" w:lastColumn="0" w:noHBand="0" w:noVBand="1"/>
      </w:tblPr>
      <w:tblGrid>
        <w:gridCol w:w="2328"/>
        <w:gridCol w:w="8141"/>
      </w:tblGrid>
      <w:tr w:rsidR="00B8437C" w:rsidRPr="00D45FA3" w14:paraId="32BDF6A4" w14:textId="77777777" w:rsidTr="009C4E96">
        <w:trPr>
          <w:trHeight w:val="355"/>
        </w:trPr>
        <w:tc>
          <w:tcPr>
            <w:tcW w:w="2328" w:type="dxa"/>
            <w:tcBorders>
              <w:right w:val="single" w:sz="4" w:space="0" w:color="000000"/>
            </w:tcBorders>
            <w:vAlign w:val="center"/>
          </w:tcPr>
          <w:p w14:paraId="640238DA" w14:textId="77777777" w:rsidR="00B8437C" w:rsidRPr="00D45FA3" w:rsidRDefault="00B8437C" w:rsidP="009C4E96">
            <w:pPr>
              <w:rPr>
                <w:rFonts w:ascii="Montserrat" w:eastAsia="Humnst777 Lt BT" w:hAnsi="Montserrat" w:cs="Humnst777 Lt BT"/>
              </w:rPr>
            </w:pPr>
            <w:r w:rsidRPr="00D45FA3">
              <w:rPr>
                <w:rFonts w:ascii="Montserrat" w:hAnsi="Montserrat"/>
              </w:rPr>
              <w:t xml:space="preserve">Partei A / Geschäftskunde            </w:t>
            </w:r>
          </w:p>
        </w:tc>
        <w:tc>
          <w:tcPr>
            <w:tcW w:w="8141" w:type="dxa"/>
            <w:tcBorders>
              <w:top w:val="single" w:sz="4" w:space="0" w:color="000000"/>
              <w:left w:val="single" w:sz="4" w:space="0" w:color="000000"/>
              <w:bottom w:val="single" w:sz="4" w:space="0" w:color="000000"/>
              <w:right w:val="single" w:sz="4" w:space="0" w:color="000000"/>
            </w:tcBorders>
            <w:vAlign w:val="center"/>
          </w:tcPr>
          <w:p w14:paraId="444C008D" w14:textId="77777777" w:rsidR="00B8437C" w:rsidRPr="00D45FA3" w:rsidRDefault="00B8437C" w:rsidP="009C4E96">
            <w:pPr>
              <w:ind w:left="142"/>
              <w:rPr>
                <w:rFonts w:ascii="Montserrat" w:eastAsia="Humnst777 Lt BT" w:hAnsi="Montserrat" w:cs="Humnst777 Lt BT"/>
              </w:rPr>
            </w:pPr>
          </w:p>
        </w:tc>
      </w:tr>
    </w:tbl>
    <w:p w14:paraId="3CABCE1D" w14:textId="77777777" w:rsidR="00B8437C" w:rsidRPr="00D45FA3" w:rsidRDefault="00B8437C" w:rsidP="00B8437C">
      <w:pPr>
        <w:rPr>
          <w:rFonts w:ascii="Montserrat" w:eastAsia="Humnst777 Lt BT" w:hAnsi="Montserrat" w:cs="Humnst777 Lt BT"/>
        </w:rPr>
      </w:pPr>
      <w:r w:rsidRPr="00D45FA3">
        <w:rPr>
          <w:rFonts w:ascii="Montserrat" w:hAnsi="Montserrat"/>
        </w:rPr>
        <w:t>und</w:t>
      </w:r>
    </w:p>
    <w:tbl>
      <w:tblPr>
        <w:tblW w:w="10461" w:type="dxa"/>
        <w:tblBorders>
          <w:top w:val="nil"/>
          <w:left w:val="nil"/>
          <w:bottom w:val="nil"/>
          <w:right w:val="nil"/>
          <w:insideH w:val="nil"/>
          <w:insideV w:val="nil"/>
        </w:tblBorders>
        <w:tblLayout w:type="fixed"/>
        <w:tblLook w:val="0400" w:firstRow="0" w:lastRow="0" w:firstColumn="0" w:lastColumn="0" w:noHBand="0" w:noVBand="1"/>
      </w:tblPr>
      <w:tblGrid>
        <w:gridCol w:w="2327"/>
        <w:gridCol w:w="8134"/>
      </w:tblGrid>
      <w:tr w:rsidR="00B8437C" w:rsidRPr="00D45FA3" w14:paraId="606013FD" w14:textId="77777777" w:rsidTr="009C4E96">
        <w:trPr>
          <w:trHeight w:val="397"/>
        </w:trPr>
        <w:tc>
          <w:tcPr>
            <w:tcW w:w="2327" w:type="dxa"/>
            <w:tcBorders>
              <w:right w:val="single" w:sz="4" w:space="0" w:color="000000"/>
            </w:tcBorders>
            <w:vAlign w:val="center"/>
          </w:tcPr>
          <w:p w14:paraId="260F14E4" w14:textId="716CF1D3" w:rsidR="00B8437C" w:rsidRPr="00D45FA3" w:rsidRDefault="00B8437C" w:rsidP="009C4E96">
            <w:pPr>
              <w:rPr>
                <w:rFonts w:ascii="Montserrat" w:eastAsia="Humnst777 Lt BT" w:hAnsi="Montserrat" w:cs="Humnst777 Lt BT"/>
              </w:rPr>
            </w:pPr>
            <w:r w:rsidRPr="00D45FA3">
              <w:rPr>
                <w:rFonts w:ascii="Montserrat" w:hAnsi="Montserrat"/>
              </w:rPr>
              <w:t xml:space="preserve">Partei B / Plattform, die für die Erbringung der Dienstleistung verantwortlich ist  </w:t>
            </w:r>
          </w:p>
        </w:tc>
        <w:tc>
          <w:tcPr>
            <w:tcW w:w="8134" w:type="dxa"/>
            <w:tcBorders>
              <w:top w:val="single" w:sz="4" w:space="0" w:color="000000"/>
              <w:left w:val="single" w:sz="4" w:space="0" w:color="000000"/>
              <w:bottom w:val="single" w:sz="4" w:space="0" w:color="000000"/>
              <w:right w:val="single" w:sz="4" w:space="0" w:color="000000"/>
            </w:tcBorders>
            <w:vAlign w:val="center"/>
          </w:tcPr>
          <w:p w14:paraId="2BA126F3" w14:textId="77777777" w:rsidR="00B8437C" w:rsidRPr="00D45FA3" w:rsidRDefault="00B8437C" w:rsidP="009C4E96">
            <w:pPr>
              <w:ind w:left="142"/>
              <w:rPr>
                <w:rFonts w:ascii="Montserrat" w:eastAsia="Humnst777 Lt BT" w:hAnsi="Montserrat" w:cs="Humnst777 Lt BT"/>
              </w:rPr>
            </w:pPr>
          </w:p>
        </w:tc>
      </w:tr>
    </w:tbl>
    <w:p w14:paraId="54AA6074" w14:textId="25732051" w:rsidR="006D7028" w:rsidRPr="00D45FA3" w:rsidRDefault="006D7028" w:rsidP="006D7028">
      <w:pPr>
        <w:rPr>
          <w:rFonts w:ascii="Montserrat" w:hAnsi="Montserrat" w:cs="Arial"/>
          <w:b/>
          <w:color w:val="3A5E9D"/>
          <w:lang w:eastAsia="en-GB"/>
        </w:rPr>
      </w:pPr>
    </w:p>
    <w:p w14:paraId="2C36427B" w14:textId="2C220F0A" w:rsidR="00B8437C" w:rsidRPr="00D45FA3" w:rsidRDefault="00B8437C"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D45FA3">
        <w:rPr>
          <w:rFonts w:ascii="Montserrat" w:hAnsi="Montserrat"/>
          <w:color w:val="000000"/>
          <w:sz w:val="24"/>
        </w:rPr>
        <w:t>Chronologie</w:t>
      </w:r>
    </w:p>
    <w:p w14:paraId="732C8C35" w14:textId="7DBC17B6" w:rsidR="00CF0042" w:rsidRPr="00D45FA3" w:rsidRDefault="00CF0042" w:rsidP="00CF0042">
      <w:pPr>
        <w:rPr>
          <w:rFonts w:ascii="Montserrat" w:hAnsi="Montserrat"/>
          <w:lang w:eastAsia="en-GB"/>
        </w:rPr>
      </w:pPr>
    </w:p>
    <w:p w14:paraId="33E6A79D" w14:textId="0D79C501" w:rsidR="00CF0042" w:rsidRPr="00D45FA3" w:rsidRDefault="00CF0042" w:rsidP="00CF0042">
      <w:pPr>
        <w:rPr>
          <w:rFonts w:ascii="Montserrat" w:hAnsi="Montserrat"/>
        </w:rPr>
      </w:pPr>
      <w:r w:rsidRPr="00D45FA3">
        <w:rPr>
          <w:rFonts w:ascii="Montserrat" w:hAnsi="Montserrat"/>
        </w:rPr>
        <w:t>Bitte geben Sie bei der Erstellung Ihrer Chronologie alle wichtigen Termine an und geben Sie eine kurze Zusammenfassung der Ereignisse.  Geben Sie nach Möglichkeit die Art der Kommunikation an, z. B. E-Mail, Brief, Telefonanruf, Text usw. Der folgende Text ist als Beispiel beigefügt.</w:t>
      </w:r>
    </w:p>
    <w:p w14:paraId="04E0E067" w14:textId="096D79CF" w:rsidR="00B8437C" w:rsidRPr="00D45FA3" w:rsidRDefault="00B8437C" w:rsidP="00B8437C">
      <w:pPr>
        <w:pStyle w:val="ListParagraph"/>
        <w:ind w:left="360"/>
        <w:rPr>
          <w:rFonts w:ascii="Montserrat" w:hAnsi="Montserrat" w:cs="Arial"/>
          <w:b/>
          <w:color w:val="3A5E9D"/>
          <w:lang w:eastAsia="en-GB"/>
        </w:rPr>
      </w:pPr>
    </w:p>
    <w:tbl>
      <w:tblPr>
        <w:tblStyle w:val="TableGrid"/>
        <w:tblW w:w="0" w:type="auto"/>
        <w:tblInd w:w="360" w:type="dxa"/>
        <w:tblLook w:val="04A0" w:firstRow="1" w:lastRow="0" w:firstColumn="1" w:lastColumn="0" w:noHBand="0" w:noVBand="1"/>
      </w:tblPr>
      <w:tblGrid>
        <w:gridCol w:w="1995"/>
        <w:gridCol w:w="5916"/>
        <w:gridCol w:w="1923"/>
      </w:tblGrid>
      <w:tr w:rsidR="00B8437C" w:rsidRPr="00D45FA3" w14:paraId="412232CC" w14:textId="77777777" w:rsidTr="00B8437C">
        <w:tc>
          <w:tcPr>
            <w:tcW w:w="2045" w:type="dxa"/>
            <w:shd w:val="clear" w:color="auto" w:fill="B4C6E7" w:themeFill="accent1" w:themeFillTint="66"/>
          </w:tcPr>
          <w:p w14:paraId="20362792" w14:textId="224EDD1E" w:rsidR="00B8437C" w:rsidRPr="00D45FA3" w:rsidRDefault="00B8437C" w:rsidP="00B8437C">
            <w:pPr>
              <w:pStyle w:val="ListParagraph"/>
              <w:ind w:left="0"/>
              <w:rPr>
                <w:rFonts w:ascii="Montserrat" w:hAnsi="Montserrat" w:cs="Arial"/>
                <w:b/>
              </w:rPr>
            </w:pPr>
            <w:r w:rsidRPr="00D45FA3">
              <w:rPr>
                <w:rFonts w:ascii="Montserrat" w:hAnsi="Montserrat"/>
                <w:b/>
              </w:rPr>
              <w:t>Datum</w:t>
            </w:r>
          </w:p>
        </w:tc>
        <w:tc>
          <w:tcPr>
            <w:tcW w:w="6095" w:type="dxa"/>
            <w:shd w:val="clear" w:color="auto" w:fill="B4C6E7" w:themeFill="accent1" w:themeFillTint="66"/>
          </w:tcPr>
          <w:p w14:paraId="5898DE3C" w14:textId="52007CEF" w:rsidR="00B8437C" w:rsidRPr="00D45FA3" w:rsidRDefault="00B8437C" w:rsidP="00B8437C">
            <w:pPr>
              <w:pStyle w:val="ListParagraph"/>
              <w:ind w:left="0"/>
              <w:rPr>
                <w:rFonts w:ascii="Montserrat" w:hAnsi="Montserrat" w:cs="Arial"/>
                <w:b/>
              </w:rPr>
            </w:pPr>
            <w:r w:rsidRPr="00D45FA3">
              <w:rPr>
                <w:rFonts w:ascii="Montserrat" w:hAnsi="Montserrat"/>
                <w:b/>
              </w:rPr>
              <w:t>Ereignis</w:t>
            </w:r>
          </w:p>
        </w:tc>
        <w:tc>
          <w:tcPr>
            <w:tcW w:w="1694" w:type="dxa"/>
            <w:shd w:val="clear" w:color="auto" w:fill="B4C6E7" w:themeFill="accent1" w:themeFillTint="66"/>
          </w:tcPr>
          <w:p w14:paraId="7B929319" w14:textId="1EF43E41" w:rsidR="00B8437C" w:rsidRPr="00D45FA3" w:rsidRDefault="00554815" w:rsidP="00B8437C">
            <w:pPr>
              <w:pStyle w:val="ListParagraph"/>
              <w:ind w:left="0"/>
              <w:rPr>
                <w:rFonts w:ascii="Montserrat" w:hAnsi="Montserrat" w:cs="Arial"/>
                <w:b/>
              </w:rPr>
            </w:pPr>
            <w:r w:rsidRPr="00D45FA3">
              <w:rPr>
                <w:rFonts w:ascii="Montserrat" w:hAnsi="Montserrat"/>
                <w:b/>
              </w:rPr>
              <w:t>Art der Kommunikation</w:t>
            </w:r>
          </w:p>
        </w:tc>
      </w:tr>
      <w:tr w:rsidR="00B8437C" w:rsidRPr="00D45FA3" w14:paraId="29C20E53" w14:textId="77777777" w:rsidTr="00B8437C">
        <w:tc>
          <w:tcPr>
            <w:tcW w:w="2045" w:type="dxa"/>
          </w:tcPr>
          <w:p w14:paraId="58039ABE" w14:textId="127AC34E" w:rsidR="00B8437C" w:rsidRPr="00D45FA3" w:rsidRDefault="00B8437C" w:rsidP="00B8437C">
            <w:pPr>
              <w:pStyle w:val="ListParagraph"/>
              <w:ind w:left="0"/>
              <w:rPr>
                <w:rFonts w:ascii="Montserrat" w:hAnsi="Montserrat" w:cs="Arial"/>
                <w:bCs/>
                <w:i/>
                <w:iCs/>
              </w:rPr>
            </w:pPr>
            <w:r w:rsidRPr="00D45FA3">
              <w:rPr>
                <w:rFonts w:ascii="Montserrat" w:hAnsi="Montserrat"/>
              </w:rPr>
              <w:t>[</w:t>
            </w:r>
            <w:r w:rsidRPr="00D45FA3">
              <w:rPr>
                <w:rFonts w:ascii="Montserrat" w:hAnsi="Montserrat"/>
                <w:i/>
              </w:rPr>
              <w:t>1. Januar 2020</w:t>
            </w:r>
            <w:r w:rsidRPr="00D45FA3">
              <w:rPr>
                <w:rFonts w:ascii="Montserrat" w:hAnsi="Montserrat"/>
              </w:rPr>
              <w:t>]</w:t>
            </w:r>
          </w:p>
        </w:tc>
        <w:tc>
          <w:tcPr>
            <w:tcW w:w="6095" w:type="dxa"/>
          </w:tcPr>
          <w:p w14:paraId="1D5454AD" w14:textId="2E0D7BEF" w:rsidR="00B8437C" w:rsidRPr="00D45FA3" w:rsidRDefault="00B8437C" w:rsidP="00B8437C">
            <w:pPr>
              <w:pStyle w:val="ListParagraph"/>
              <w:ind w:left="0"/>
              <w:rPr>
                <w:rFonts w:ascii="Montserrat" w:hAnsi="Montserrat" w:cs="Arial"/>
                <w:bCs/>
                <w:i/>
                <w:iCs/>
              </w:rPr>
            </w:pPr>
            <w:r w:rsidRPr="00D45FA3">
              <w:rPr>
                <w:rFonts w:ascii="Montserrat" w:hAnsi="Montserrat"/>
              </w:rPr>
              <w:t>[</w:t>
            </w:r>
            <w:r w:rsidRPr="00D45FA3">
              <w:rPr>
                <w:rFonts w:ascii="Montserrat" w:hAnsi="Montserrat"/>
                <w:i/>
              </w:rPr>
              <w:t>Benachrichtigung von Google erhalten, dass …</w:t>
            </w:r>
            <w:r w:rsidRPr="00D45FA3">
              <w:rPr>
                <w:rFonts w:ascii="Montserrat" w:hAnsi="Montserrat"/>
              </w:rPr>
              <w:t>]</w:t>
            </w:r>
          </w:p>
        </w:tc>
        <w:tc>
          <w:tcPr>
            <w:tcW w:w="1694" w:type="dxa"/>
          </w:tcPr>
          <w:p w14:paraId="474128AB" w14:textId="5203A3EB" w:rsidR="00B8437C" w:rsidRPr="00D45FA3" w:rsidRDefault="00B8437C" w:rsidP="00B8437C">
            <w:pPr>
              <w:pStyle w:val="ListParagraph"/>
              <w:ind w:left="0"/>
              <w:rPr>
                <w:rFonts w:ascii="Montserrat" w:hAnsi="Montserrat" w:cs="Arial"/>
                <w:bCs/>
              </w:rPr>
            </w:pPr>
            <w:r w:rsidRPr="00D45FA3">
              <w:rPr>
                <w:rFonts w:ascii="Montserrat" w:hAnsi="Montserrat"/>
              </w:rPr>
              <w:t>[</w:t>
            </w:r>
            <w:r w:rsidRPr="00D45FA3">
              <w:rPr>
                <w:rFonts w:ascii="Montserrat" w:hAnsi="Montserrat"/>
                <w:i/>
              </w:rPr>
              <w:t>E-Mail</w:t>
            </w:r>
            <w:r w:rsidRPr="00D45FA3">
              <w:rPr>
                <w:rFonts w:ascii="Montserrat" w:hAnsi="Montserrat"/>
              </w:rPr>
              <w:t>]</w:t>
            </w:r>
          </w:p>
        </w:tc>
      </w:tr>
      <w:tr w:rsidR="00B8437C" w:rsidRPr="00D45FA3" w14:paraId="55ECB26B" w14:textId="77777777" w:rsidTr="00B8437C">
        <w:tc>
          <w:tcPr>
            <w:tcW w:w="2045" w:type="dxa"/>
          </w:tcPr>
          <w:p w14:paraId="14AC56B4" w14:textId="6849317C" w:rsidR="00B8437C" w:rsidRPr="00D45FA3" w:rsidRDefault="00B8437C" w:rsidP="00B8437C">
            <w:pPr>
              <w:pStyle w:val="ListParagraph"/>
              <w:ind w:left="0"/>
              <w:rPr>
                <w:rFonts w:ascii="Montserrat" w:hAnsi="Montserrat" w:cs="Arial"/>
                <w:bCs/>
                <w:sz w:val="22"/>
                <w:szCs w:val="22"/>
              </w:rPr>
            </w:pPr>
            <w:r w:rsidRPr="00D45FA3">
              <w:rPr>
                <w:rFonts w:ascii="Montserrat" w:hAnsi="Montserrat"/>
              </w:rPr>
              <w:t>[</w:t>
            </w:r>
            <w:r w:rsidRPr="00D45FA3">
              <w:rPr>
                <w:rFonts w:ascii="Montserrat" w:hAnsi="Montserrat"/>
                <w:i/>
              </w:rPr>
              <w:t>3. Januar 2020</w:t>
            </w:r>
            <w:r w:rsidRPr="00D45FA3">
              <w:rPr>
                <w:rFonts w:ascii="Montserrat" w:hAnsi="Montserrat"/>
              </w:rPr>
              <w:t>]</w:t>
            </w:r>
          </w:p>
        </w:tc>
        <w:tc>
          <w:tcPr>
            <w:tcW w:w="6095" w:type="dxa"/>
          </w:tcPr>
          <w:p w14:paraId="3286F4FC" w14:textId="5AFC4A32" w:rsidR="00B8437C" w:rsidRPr="00D45FA3" w:rsidRDefault="00B8437C" w:rsidP="00B8437C">
            <w:pPr>
              <w:pStyle w:val="ListParagraph"/>
              <w:ind w:left="0"/>
              <w:rPr>
                <w:rFonts w:ascii="Montserrat" w:hAnsi="Montserrat" w:cs="Arial"/>
                <w:bCs/>
                <w:i/>
                <w:iCs/>
              </w:rPr>
            </w:pPr>
            <w:r w:rsidRPr="00D45FA3">
              <w:rPr>
                <w:rFonts w:ascii="Montserrat" w:hAnsi="Montserrat"/>
              </w:rPr>
              <w:t>[</w:t>
            </w:r>
            <w:r w:rsidRPr="00D45FA3">
              <w:rPr>
                <w:rFonts w:ascii="Montserrat" w:hAnsi="Montserrat"/>
                <w:i/>
              </w:rPr>
              <w:t>Beantwortete Google-E-Mail von …</w:t>
            </w:r>
            <w:r w:rsidRPr="00D45FA3">
              <w:rPr>
                <w:rFonts w:ascii="Montserrat" w:hAnsi="Montserrat"/>
              </w:rPr>
              <w:t>.]</w:t>
            </w:r>
          </w:p>
        </w:tc>
        <w:tc>
          <w:tcPr>
            <w:tcW w:w="1694" w:type="dxa"/>
          </w:tcPr>
          <w:p w14:paraId="7E7126DC" w14:textId="70B43E64" w:rsidR="00B8437C" w:rsidRPr="00D45FA3" w:rsidRDefault="00B8437C" w:rsidP="00B8437C">
            <w:pPr>
              <w:pStyle w:val="ListParagraph"/>
              <w:ind w:left="0"/>
              <w:rPr>
                <w:rFonts w:ascii="Montserrat" w:hAnsi="Montserrat" w:cs="Arial"/>
                <w:bCs/>
              </w:rPr>
            </w:pPr>
            <w:r w:rsidRPr="00D45FA3">
              <w:rPr>
                <w:rFonts w:ascii="Montserrat" w:hAnsi="Montserrat"/>
              </w:rPr>
              <w:t>[</w:t>
            </w:r>
            <w:r w:rsidRPr="00D45FA3">
              <w:rPr>
                <w:rFonts w:ascii="Montserrat" w:hAnsi="Montserrat"/>
                <w:i/>
              </w:rPr>
              <w:t>E-Mail</w:t>
            </w:r>
            <w:r w:rsidRPr="00D45FA3">
              <w:rPr>
                <w:rFonts w:ascii="Montserrat" w:hAnsi="Montserrat"/>
              </w:rPr>
              <w:t>]</w:t>
            </w:r>
          </w:p>
        </w:tc>
      </w:tr>
      <w:tr w:rsidR="00B8437C" w:rsidRPr="00D45FA3" w14:paraId="0F216C86" w14:textId="77777777" w:rsidTr="00B8437C">
        <w:tc>
          <w:tcPr>
            <w:tcW w:w="2045" w:type="dxa"/>
          </w:tcPr>
          <w:p w14:paraId="74858D4F" w14:textId="77777777" w:rsidR="00B8437C" w:rsidRPr="00D45FA3" w:rsidRDefault="00B8437C" w:rsidP="00B8437C">
            <w:pPr>
              <w:pStyle w:val="ListParagraph"/>
              <w:ind w:left="0"/>
              <w:rPr>
                <w:rFonts w:ascii="Montserrat" w:hAnsi="Montserrat" w:cs="Arial"/>
                <w:b/>
                <w:lang w:eastAsia="en-GB"/>
              </w:rPr>
            </w:pPr>
          </w:p>
        </w:tc>
        <w:tc>
          <w:tcPr>
            <w:tcW w:w="6095" w:type="dxa"/>
          </w:tcPr>
          <w:p w14:paraId="428AF2C1" w14:textId="77777777" w:rsidR="00B8437C" w:rsidRPr="00D45FA3" w:rsidRDefault="00B8437C" w:rsidP="00B8437C">
            <w:pPr>
              <w:pStyle w:val="ListParagraph"/>
              <w:ind w:left="0"/>
              <w:rPr>
                <w:rFonts w:ascii="Montserrat" w:hAnsi="Montserrat" w:cs="Arial"/>
                <w:b/>
                <w:lang w:eastAsia="en-GB"/>
              </w:rPr>
            </w:pPr>
          </w:p>
        </w:tc>
        <w:tc>
          <w:tcPr>
            <w:tcW w:w="1694" w:type="dxa"/>
          </w:tcPr>
          <w:p w14:paraId="678FB50C" w14:textId="77777777" w:rsidR="00B8437C" w:rsidRPr="00D45FA3" w:rsidRDefault="00B8437C" w:rsidP="00B8437C">
            <w:pPr>
              <w:pStyle w:val="ListParagraph"/>
              <w:ind w:left="0"/>
              <w:rPr>
                <w:rFonts w:ascii="Montserrat" w:hAnsi="Montserrat" w:cs="Arial"/>
                <w:b/>
                <w:lang w:eastAsia="en-GB"/>
              </w:rPr>
            </w:pPr>
          </w:p>
        </w:tc>
      </w:tr>
      <w:tr w:rsidR="00B8437C" w:rsidRPr="00D45FA3" w14:paraId="099ACF9D" w14:textId="77777777" w:rsidTr="00B8437C">
        <w:tc>
          <w:tcPr>
            <w:tcW w:w="2045" w:type="dxa"/>
          </w:tcPr>
          <w:p w14:paraId="104CF805" w14:textId="77777777" w:rsidR="00B8437C" w:rsidRPr="00D45FA3" w:rsidRDefault="00B8437C" w:rsidP="00B8437C">
            <w:pPr>
              <w:pStyle w:val="ListParagraph"/>
              <w:ind w:left="0"/>
              <w:rPr>
                <w:rFonts w:ascii="Montserrat" w:hAnsi="Montserrat" w:cs="Arial"/>
                <w:b/>
                <w:lang w:eastAsia="en-GB"/>
              </w:rPr>
            </w:pPr>
          </w:p>
        </w:tc>
        <w:tc>
          <w:tcPr>
            <w:tcW w:w="6095" w:type="dxa"/>
          </w:tcPr>
          <w:p w14:paraId="73D39927" w14:textId="77777777" w:rsidR="00B8437C" w:rsidRPr="00D45FA3" w:rsidRDefault="00B8437C" w:rsidP="00B8437C">
            <w:pPr>
              <w:pStyle w:val="ListParagraph"/>
              <w:ind w:left="0"/>
              <w:rPr>
                <w:rFonts w:ascii="Montserrat" w:hAnsi="Montserrat" w:cs="Arial"/>
                <w:b/>
                <w:lang w:eastAsia="en-GB"/>
              </w:rPr>
            </w:pPr>
          </w:p>
        </w:tc>
        <w:tc>
          <w:tcPr>
            <w:tcW w:w="1694" w:type="dxa"/>
          </w:tcPr>
          <w:p w14:paraId="17A755FF" w14:textId="77777777" w:rsidR="00B8437C" w:rsidRPr="00D45FA3" w:rsidRDefault="00B8437C" w:rsidP="00B8437C">
            <w:pPr>
              <w:pStyle w:val="ListParagraph"/>
              <w:ind w:left="0"/>
              <w:rPr>
                <w:rFonts w:ascii="Montserrat" w:hAnsi="Montserrat" w:cs="Arial"/>
                <w:b/>
                <w:lang w:eastAsia="en-GB"/>
              </w:rPr>
            </w:pPr>
          </w:p>
        </w:tc>
      </w:tr>
      <w:tr w:rsidR="00B8437C" w:rsidRPr="00D45FA3" w14:paraId="773F4683" w14:textId="77777777" w:rsidTr="00B8437C">
        <w:tc>
          <w:tcPr>
            <w:tcW w:w="2045" w:type="dxa"/>
          </w:tcPr>
          <w:p w14:paraId="131B6173" w14:textId="77777777" w:rsidR="00B8437C" w:rsidRPr="00D45FA3" w:rsidRDefault="00B8437C" w:rsidP="00B8437C">
            <w:pPr>
              <w:pStyle w:val="ListParagraph"/>
              <w:ind w:left="0"/>
              <w:rPr>
                <w:rFonts w:ascii="Montserrat" w:hAnsi="Montserrat" w:cs="Arial"/>
                <w:b/>
                <w:lang w:eastAsia="en-GB"/>
              </w:rPr>
            </w:pPr>
          </w:p>
        </w:tc>
        <w:tc>
          <w:tcPr>
            <w:tcW w:w="6095" w:type="dxa"/>
          </w:tcPr>
          <w:p w14:paraId="1C764116" w14:textId="77777777" w:rsidR="00B8437C" w:rsidRPr="00D45FA3" w:rsidRDefault="00B8437C" w:rsidP="00B8437C">
            <w:pPr>
              <w:pStyle w:val="ListParagraph"/>
              <w:ind w:left="0"/>
              <w:rPr>
                <w:rFonts w:ascii="Montserrat" w:hAnsi="Montserrat" w:cs="Arial"/>
                <w:b/>
                <w:lang w:eastAsia="en-GB"/>
              </w:rPr>
            </w:pPr>
          </w:p>
        </w:tc>
        <w:tc>
          <w:tcPr>
            <w:tcW w:w="1694" w:type="dxa"/>
          </w:tcPr>
          <w:p w14:paraId="7FABA754" w14:textId="77777777" w:rsidR="00B8437C" w:rsidRPr="00D45FA3" w:rsidRDefault="00B8437C" w:rsidP="00B8437C">
            <w:pPr>
              <w:pStyle w:val="ListParagraph"/>
              <w:ind w:left="0"/>
              <w:rPr>
                <w:rFonts w:ascii="Montserrat" w:hAnsi="Montserrat" w:cs="Arial"/>
                <w:b/>
                <w:lang w:eastAsia="en-GB"/>
              </w:rPr>
            </w:pPr>
          </w:p>
        </w:tc>
      </w:tr>
      <w:tr w:rsidR="00B8437C" w:rsidRPr="00D45FA3" w14:paraId="5B328FA0" w14:textId="77777777" w:rsidTr="00B8437C">
        <w:tc>
          <w:tcPr>
            <w:tcW w:w="2045" w:type="dxa"/>
          </w:tcPr>
          <w:p w14:paraId="5180F950" w14:textId="77777777" w:rsidR="00B8437C" w:rsidRPr="00D45FA3" w:rsidRDefault="00B8437C" w:rsidP="00B8437C">
            <w:pPr>
              <w:pStyle w:val="ListParagraph"/>
              <w:ind w:left="0"/>
              <w:rPr>
                <w:rFonts w:ascii="Montserrat" w:hAnsi="Montserrat" w:cs="Arial"/>
                <w:b/>
                <w:lang w:eastAsia="en-GB"/>
              </w:rPr>
            </w:pPr>
          </w:p>
        </w:tc>
        <w:tc>
          <w:tcPr>
            <w:tcW w:w="6095" w:type="dxa"/>
          </w:tcPr>
          <w:p w14:paraId="5BE9574A" w14:textId="77777777" w:rsidR="00B8437C" w:rsidRPr="00D45FA3" w:rsidRDefault="00B8437C" w:rsidP="00B8437C">
            <w:pPr>
              <w:pStyle w:val="ListParagraph"/>
              <w:ind w:left="0"/>
              <w:rPr>
                <w:rFonts w:ascii="Montserrat" w:hAnsi="Montserrat" w:cs="Arial"/>
                <w:b/>
                <w:lang w:eastAsia="en-GB"/>
              </w:rPr>
            </w:pPr>
          </w:p>
        </w:tc>
        <w:tc>
          <w:tcPr>
            <w:tcW w:w="1694" w:type="dxa"/>
          </w:tcPr>
          <w:p w14:paraId="21C69AEF" w14:textId="77777777" w:rsidR="00B8437C" w:rsidRPr="00D45FA3" w:rsidRDefault="00B8437C" w:rsidP="00B8437C">
            <w:pPr>
              <w:pStyle w:val="ListParagraph"/>
              <w:ind w:left="0"/>
              <w:rPr>
                <w:rFonts w:ascii="Montserrat" w:hAnsi="Montserrat" w:cs="Arial"/>
                <w:b/>
                <w:lang w:eastAsia="en-GB"/>
              </w:rPr>
            </w:pPr>
          </w:p>
        </w:tc>
      </w:tr>
      <w:tr w:rsidR="00B8437C" w:rsidRPr="00D45FA3" w14:paraId="4A9C3948" w14:textId="77777777" w:rsidTr="00B8437C">
        <w:tc>
          <w:tcPr>
            <w:tcW w:w="2045" w:type="dxa"/>
          </w:tcPr>
          <w:p w14:paraId="3DBCCDEF" w14:textId="77777777" w:rsidR="00B8437C" w:rsidRPr="00D45FA3" w:rsidRDefault="00B8437C" w:rsidP="00B8437C">
            <w:pPr>
              <w:pStyle w:val="ListParagraph"/>
              <w:ind w:left="0"/>
              <w:rPr>
                <w:rFonts w:ascii="Montserrat" w:hAnsi="Montserrat" w:cs="Arial"/>
                <w:b/>
                <w:lang w:eastAsia="en-GB"/>
              </w:rPr>
            </w:pPr>
          </w:p>
        </w:tc>
        <w:tc>
          <w:tcPr>
            <w:tcW w:w="6095" w:type="dxa"/>
          </w:tcPr>
          <w:p w14:paraId="0F351761" w14:textId="77777777" w:rsidR="00B8437C" w:rsidRPr="00D45FA3" w:rsidRDefault="00B8437C" w:rsidP="00B8437C">
            <w:pPr>
              <w:pStyle w:val="ListParagraph"/>
              <w:ind w:left="0"/>
              <w:rPr>
                <w:rFonts w:ascii="Montserrat" w:hAnsi="Montserrat" w:cs="Arial"/>
                <w:b/>
                <w:lang w:eastAsia="en-GB"/>
              </w:rPr>
            </w:pPr>
          </w:p>
        </w:tc>
        <w:tc>
          <w:tcPr>
            <w:tcW w:w="1694" w:type="dxa"/>
          </w:tcPr>
          <w:p w14:paraId="02CE97A5" w14:textId="77777777" w:rsidR="00B8437C" w:rsidRPr="00D45FA3" w:rsidRDefault="00B8437C" w:rsidP="00B8437C">
            <w:pPr>
              <w:pStyle w:val="ListParagraph"/>
              <w:ind w:left="0"/>
              <w:rPr>
                <w:rFonts w:ascii="Montserrat" w:hAnsi="Montserrat" w:cs="Arial"/>
                <w:b/>
                <w:lang w:eastAsia="en-GB"/>
              </w:rPr>
            </w:pPr>
          </w:p>
        </w:tc>
      </w:tr>
    </w:tbl>
    <w:p w14:paraId="47E6BF22" w14:textId="77777777" w:rsidR="00B8437C" w:rsidRPr="00D45FA3" w:rsidRDefault="00B8437C" w:rsidP="00B8437C">
      <w:pPr>
        <w:pStyle w:val="ListParagraph"/>
        <w:ind w:left="360"/>
        <w:rPr>
          <w:rFonts w:ascii="Montserrat" w:hAnsi="Montserrat" w:cs="Arial"/>
          <w:b/>
          <w:color w:val="3A5E9D"/>
          <w:lang w:eastAsia="en-GB"/>
        </w:rPr>
      </w:pPr>
    </w:p>
    <w:sectPr w:rsidR="00B8437C" w:rsidRPr="00D45FA3" w:rsidSect="006D7028">
      <w:headerReference w:type="even" r:id="rId11"/>
      <w:headerReference w:type="default" r:id="rId12"/>
      <w:footerReference w:type="default" r:id="rId13"/>
      <w:headerReference w:type="first" r:id="rId14"/>
      <w:pgSz w:w="11906" w:h="16838" w:code="9"/>
      <w:pgMar w:top="1701" w:right="851" w:bottom="1843"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51DB2" w14:textId="77777777" w:rsidR="00256917" w:rsidRDefault="00256917" w:rsidP="001A6AB8">
      <w:pPr>
        <w:spacing w:after="0" w:line="240" w:lineRule="auto"/>
      </w:pPr>
      <w:r>
        <w:separator/>
      </w:r>
    </w:p>
  </w:endnote>
  <w:endnote w:type="continuationSeparator" w:id="0">
    <w:p w14:paraId="794A16D5" w14:textId="77777777" w:rsidR="00256917" w:rsidRDefault="00256917"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Montserrat">
    <w:altName w:val="Montserrat"/>
    <w:panose1 w:val="00000500000000000000"/>
    <w:charset w:val="00"/>
    <w:family w:val="auto"/>
    <w:pitch w:val="variable"/>
    <w:sig w:usb0="2000020F" w:usb1="00000003" w:usb2="00000000" w:usb3="00000000" w:csb0="00000197" w:csb1="00000000"/>
  </w:font>
  <w:font w:name="Humnst777 BT">
    <w:altName w:val="Calibri"/>
    <w:charset w:val="00"/>
    <w:family w:val="auto"/>
    <w:pitch w:val="default"/>
  </w:font>
  <w:font w:name="Humnst777 Lt BT">
    <w:altName w:val="Calibri"/>
    <w:charset w:val="00"/>
    <w:family w:val="auto"/>
    <w:pitch w:val="default"/>
  </w:font>
  <w:font w:name="Montserrat SemiBold">
    <w:altName w:val="Calibri"/>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033"/>
      <w:gridCol w:w="5150"/>
    </w:tblGrid>
    <w:tr w:rsidR="004F7CDE" w:rsidRPr="004F7CDE" w14:paraId="42B94F7D" w14:textId="77777777" w:rsidTr="00CB6D22">
      <w:trPr>
        <w:trHeight w:val="442"/>
      </w:trPr>
      <w:tc>
        <w:tcPr>
          <w:tcW w:w="2724" w:type="dxa"/>
          <w:tcBorders>
            <w:right w:val="single" w:sz="4" w:space="0" w:color="BFBFBF" w:themeColor="background1" w:themeShade="BF"/>
          </w:tcBorders>
        </w:tcPr>
        <w:p w14:paraId="445452C8" w14:textId="0E8FFC31" w:rsidR="00E544F6" w:rsidRPr="004F7CDE" w:rsidRDefault="00E544F6" w:rsidP="004F7CDE">
          <w:pPr>
            <w:pStyle w:val="Footer"/>
            <w:spacing w:before="100" w:beforeAutospacing="1"/>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rPr>
            <w:t>Zentrum für Effektive</w:t>
          </w:r>
        </w:p>
        <w:p w14:paraId="61B7454B" w14:textId="77777777" w:rsidR="00EB0F6A" w:rsidRDefault="00E544F6" w:rsidP="00877D33">
          <w:pPr>
            <w:pStyle w:val="Footer"/>
            <w:spacing w:before="60"/>
            <w:rPr>
              <w:rFonts w:ascii="Montserrat SemiBold" w:hAnsi="Montserrat SemiBold" w:cs="Montserrat SemiBold"/>
              <w:color w:val="FFFFFF" w:themeColor="background1"/>
              <w:sz w:val="16"/>
              <w:szCs w:val="16"/>
            </w:rPr>
          </w:pPr>
          <w:r>
            <w:rPr>
              <w:rFonts w:ascii="Montserrat SemiBold" w:hAnsi="Montserrat SemiBold"/>
              <w:color w:val="FFFFFF" w:themeColor="background1"/>
              <w:sz w:val="16"/>
            </w:rPr>
            <w:t>Streitbeilegung</w:t>
          </w:r>
        </w:p>
        <w:p w14:paraId="6BF14AC7" w14:textId="44B5DF10" w:rsidR="00E544F6" w:rsidRPr="004F7CDE" w:rsidRDefault="00D45FA3" w:rsidP="00877D33">
          <w:pPr>
            <w:pStyle w:val="Footer"/>
            <w:spacing w:before="60"/>
            <w:rPr>
              <w:rFonts w:ascii="Montserrat" w:hAnsi="Montserrat" w:cs="Montserrat"/>
              <w:color w:val="FFFFFF" w:themeColor="background1"/>
              <w:sz w:val="16"/>
              <w:szCs w:val="16"/>
            </w:rPr>
          </w:pPr>
          <w:r>
            <w:rPr>
              <w:rFonts w:ascii="Montserrat" w:hAnsi="Montserrat" w:cs="Montserrat"/>
              <w:color w:val="FFFFFF" w:themeColor="background1"/>
              <w:sz w:val="16"/>
              <w:szCs w:val="16"/>
            </w:rPr>
            <w:t>100 St. Paul’s Churchyard</w:t>
          </w:r>
        </w:p>
        <w:p w14:paraId="22CEA2D0" w14:textId="77777777" w:rsidR="00E544F6" w:rsidRPr="004F7CDE" w:rsidRDefault="00E544F6"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London</w:t>
          </w:r>
        </w:p>
        <w:p w14:paraId="2E6672D2" w14:textId="18607B07" w:rsidR="00E544F6" w:rsidRPr="004F7CDE" w:rsidRDefault="00E544F6" w:rsidP="00877D33">
          <w:pPr>
            <w:pStyle w:val="Footer"/>
            <w:spacing w:before="60"/>
            <w:rPr>
              <w:color w:val="FFFFFF" w:themeColor="background1"/>
              <w:sz w:val="16"/>
              <w:szCs w:val="16"/>
            </w:rPr>
          </w:pPr>
          <w:r>
            <w:rPr>
              <w:rFonts w:ascii="Montserrat" w:hAnsi="Montserrat"/>
              <w:color w:val="FFFFFF" w:themeColor="background1"/>
              <w:sz w:val="16"/>
            </w:rPr>
            <w:t>EC4</w:t>
          </w:r>
          <w:r w:rsidR="00D45FA3">
            <w:rPr>
              <w:rFonts w:ascii="Montserrat" w:hAnsi="Montserrat"/>
              <w:color w:val="FFFFFF" w:themeColor="background1"/>
              <w:sz w:val="16"/>
            </w:rPr>
            <w:t>M</w:t>
          </w:r>
          <w:r>
            <w:rPr>
              <w:rFonts w:ascii="Montserrat" w:hAnsi="Montserrat"/>
              <w:color w:val="FFFFFF" w:themeColor="background1"/>
              <w:sz w:val="16"/>
            </w:rPr>
            <w:t xml:space="preserve"> </w:t>
          </w:r>
          <w:r w:rsidR="00D45FA3">
            <w:rPr>
              <w:rFonts w:ascii="Montserrat" w:hAnsi="Montserrat"/>
              <w:color w:val="FFFFFF" w:themeColor="background1"/>
              <w:sz w:val="16"/>
            </w:rPr>
            <w:t>8BU</w:t>
          </w:r>
        </w:p>
      </w:tc>
      <w:tc>
        <w:tcPr>
          <w:tcW w:w="3033" w:type="dxa"/>
          <w:tcBorders>
            <w:left w:val="single" w:sz="4" w:space="0" w:color="BFBFBF" w:themeColor="background1" w:themeShade="BF"/>
            <w:right w:val="single" w:sz="4" w:space="0" w:color="BFBFBF" w:themeColor="background1" w:themeShade="BF"/>
          </w:tcBorders>
        </w:tcPr>
        <w:p w14:paraId="41B4CABE" w14:textId="2219A02F" w:rsidR="00E544F6" w:rsidRPr="004F7CDE" w:rsidRDefault="00877D33" w:rsidP="004F7CDE">
          <w:pPr>
            <w:pBdr>
              <w:left w:val="single" w:sz="4" w:space="4" w:color="auto"/>
            </w:pBdr>
            <w:spacing w:before="100" w:beforeAutospacing="1"/>
            <w:rPr>
              <w:rFonts w:ascii="Montserrat" w:hAnsi="Montserrat"/>
              <w:color w:val="FFFFFF" w:themeColor="background1"/>
              <w:sz w:val="16"/>
              <w:szCs w:val="16"/>
            </w:rPr>
          </w:pPr>
          <w:r>
            <w:rPr>
              <w:rFonts w:ascii="Montserrat" w:hAnsi="Montserrat"/>
              <w:color w:val="FFFFFF" w:themeColor="background1"/>
              <w:sz w:val="16"/>
            </w:rPr>
            <w:t xml:space="preserve">   Tel.: +44 (0)20 7536 6060</w:t>
          </w:r>
        </w:p>
        <w:p w14:paraId="4FD2C4BF" w14:textId="337428DB" w:rsidR="00E544F6" w:rsidRPr="004F7CDE"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Web: www.cedr.com</w:t>
          </w:r>
        </w:p>
        <w:p w14:paraId="63D2B88A" w14:textId="23786063" w:rsidR="00E544F6" w:rsidRPr="00307036"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E-Mail: info@cedr.com</w:t>
          </w:r>
        </w:p>
        <w:p w14:paraId="73D20DFB" w14:textId="19521B85" w:rsidR="00E544F6" w:rsidRPr="004F7CDE" w:rsidRDefault="00307036"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w:t>
          </w:r>
        </w:p>
        <w:p w14:paraId="2B4FBDB4" w14:textId="3D7248A5" w:rsidR="00E544F6" w:rsidRPr="004F7CDE" w:rsidRDefault="00E544F6" w:rsidP="00877D33">
          <w:pPr>
            <w:pStyle w:val="Footer"/>
            <w:spacing w:before="60"/>
            <w:rPr>
              <w:rFonts w:ascii="Montserrat" w:hAnsi="Montserrat"/>
              <w:color w:val="FFFFFF" w:themeColor="background1"/>
              <w:sz w:val="16"/>
              <w:szCs w:val="16"/>
            </w:rPr>
          </w:pPr>
        </w:p>
      </w:tc>
      <w:tc>
        <w:tcPr>
          <w:tcW w:w="5149" w:type="dxa"/>
          <w:tcBorders>
            <w:left w:val="single" w:sz="4" w:space="0" w:color="BFBFBF" w:themeColor="background1" w:themeShade="BF"/>
          </w:tcBorders>
        </w:tcPr>
        <w:p w14:paraId="1D673C47" w14:textId="25C2541F" w:rsidR="00E544F6" w:rsidRPr="004F7CDE" w:rsidRDefault="00877D33" w:rsidP="004F7CDE">
          <w:pPr>
            <w:pStyle w:val="BasicParagraph"/>
            <w:pBdr>
              <w:left w:val="single" w:sz="4" w:space="4" w:color="auto"/>
            </w:pBdr>
            <w:tabs>
              <w:tab w:val="left" w:pos="300"/>
            </w:tabs>
            <w:spacing w:before="100" w:beforeAutospacing="1"/>
            <w:rPr>
              <w:rFonts w:ascii="Montserrat" w:hAnsi="Montserrat" w:cs="Montserrat"/>
              <w:color w:val="FFFFFF" w:themeColor="background1"/>
              <w:sz w:val="16"/>
              <w:szCs w:val="16"/>
            </w:rPr>
          </w:pPr>
          <w:r>
            <w:rPr>
              <w:rFonts w:ascii="Montserrat" w:hAnsi="Montserrat"/>
              <w:color w:val="FFFFFF" w:themeColor="background1"/>
              <w:sz w:val="16"/>
            </w:rPr>
            <w:t xml:space="preserve">    Twitter @cedrsays</w:t>
          </w:r>
        </w:p>
        <w:p w14:paraId="2D2D6CF2" w14:textId="446229AD" w:rsidR="00E544F6" w:rsidRPr="004F7CDE" w:rsidRDefault="00877D33"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linkedin.com/unternehmen/cedr</w:t>
          </w:r>
        </w:p>
      </w:tc>
    </w:tr>
    <w:tr w:rsidR="004F7CDE" w:rsidRPr="004F7CDE" w14:paraId="514FFAB6" w14:textId="77777777" w:rsidTr="00CB6D22">
      <w:trPr>
        <w:trHeight w:val="66"/>
      </w:trPr>
      <w:tc>
        <w:tcPr>
          <w:tcW w:w="10907" w:type="dxa"/>
          <w:gridSpan w:val="3"/>
        </w:tcPr>
        <w:p w14:paraId="3426D897" w14:textId="31FB1002"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Registriert in England Nr. 2422813 Eingetragene Wohltätigkeitsnummer 1060369 © CEDR 2019</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0B112AEC">
              <wp:simplePos x="0" y="0"/>
              <wp:positionH relativeFrom="column">
                <wp:posOffset>-941336</wp:posOffset>
              </wp:positionH>
              <wp:positionV relativeFrom="paragraph">
                <wp:posOffset>-959056</wp:posOffset>
              </wp:positionV>
              <wp:extent cx="8119744" cy="115125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151254"/>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DD8E6D" id="_x0000_t202" coordsize="21600,21600" o:spt="202" path="m,l,21600r21600,l21600,xe">
              <v:stroke joinstyle="miter"/>
              <v:path gradientshapeok="t" o:connecttype="rect"/>
            </v:shapetype>
            <v:shape id="Text Box 3" o:spid="_x0000_s1027" type="#_x0000_t202" style="position:absolute;margin-left:-74.1pt;margin-top:-75.5pt;width:639.35pt;height:9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0EE7A" w14:textId="77777777" w:rsidR="00256917" w:rsidRDefault="00256917" w:rsidP="001A6AB8">
      <w:pPr>
        <w:spacing w:after="0" w:line="240" w:lineRule="auto"/>
      </w:pPr>
      <w:r>
        <w:separator/>
      </w:r>
    </w:p>
  </w:footnote>
  <w:footnote w:type="continuationSeparator" w:id="0">
    <w:p w14:paraId="578CC4EC" w14:textId="77777777" w:rsidR="00256917" w:rsidRDefault="00256917"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787B" w14:textId="08C9DD05" w:rsidR="001802BC" w:rsidRDefault="00D45FA3">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9" type="#_x0000_t75" style="position:absolute;margin-left:0;margin-top:0;width:604.65pt;height:298.45pt;z-index:-251655168;mso-position-horizontal:center;mso-position-horizontal-relative:margin;mso-position-vertical:center;mso-position-vertical-relative:margin"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669" w14:textId="41411493" w:rsidR="001A6AB8" w:rsidRDefault="00D45FA3">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30" type="#_x0000_t75" style="position:absolute;margin-left:0;margin-top:0;width:604.65pt;height:298.45pt;z-index:-251654144;mso-position-horizontal:center;mso-position-horizontal-relative:margin;mso-position-vertical:center;mso-position-vertical-relative:margin" o:allowincell="f">
          <v:imagedata r:id="rId1" o:title="CEDR-Logo-grey"/>
          <w10:wrap anchorx="margin" anchory="margin"/>
        </v:shape>
      </w:pict>
    </w:r>
    <w:r w:rsidR="00964294">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Bessere Konflikte, </w:t>
                          </w:r>
                          <w:r>
                            <w:rPr>
                              <w:rFonts w:ascii="Montserrat Medium" w:hAnsi="Montserrat Medium"/>
                              <w:color w:val="25509E"/>
                              <w:sz w:val="22"/>
                            </w:rPr>
                            <w:t>Bessere Ergebnisse,</w:t>
                          </w:r>
                          <w:r>
                            <w:rPr>
                              <w:rFonts w:ascii="Montserrat SemiBold" w:hAnsi="Montserrat SemiBold"/>
                              <w:color w:val="25509E"/>
                              <w:sz w:val="22"/>
                            </w:rPr>
                            <w:t xml:space="preserve"> </w:t>
                          </w:r>
                          <w:r>
                            <w:rPr>
                              <w:rFonts w:ascii="Montserrat" w:hAnsi="Montserrat"/>
                              <w:color w:val="25509E"/>
                              <w:sz w:val="22"/>
                            </w:rPr>
                            <w:t>Bessere Welt</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" stroked="f">
              <v:textbo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Bessere Konflikte, </w:t>
                    </w:r>
                    <w:proofErr w:type="spellStart"/>
                    <w:r>
                      <w:rPr>
                        <w:rFonts w:ascii="Montserrat Medium" w:hAnsi="Montserrat Medium"/>
                        <w:color w:val="25509E"/>
                        <w:sz w:val="22"/>
                      </w:rPr>
                      <w:t>Bessere</w:t>
                    </w:r>
                    <w:proofErr w:type="spellEnd"/>
                    <w:r>
                      <w:rPr>
                        <w:rFonts w:ascii="Montserrat Medium" w:hAnsi="Montserrat Medium"/>
                        <w:color w:val="25509E"/>
                        <w:sz w:val="22"/>
                      </w:rPr>
                      <w:t xml:space="preserve"> Ergebnisse,</w:t>
                    </w:r>
                    <w:r>
                      <w:rPr>
                        <w:rFonts w:ascii="Montserrat SemiBold" w:hAnsi="Montserrat SemiBold"/>
                        <w:color w:val="25509E"/>
                        <w:sz w:val="22"/>
                      </w:rPr>
                      <w:t xml:space="preserve"> </w:t>
                    </w:r>
                    <w:r>
                      <w:rPr>
                        <w:rFonts w:ascii="Montserrat" w:hAnsi="Montserrat"/>
                        <w:color w:val="25509E"/>
                        <w:sz w:val="22"/>
                      </w:rPr>
                      <w:t>Bessere Welt</w:t>
                    </w:r>
                  </w:p>
                  <w:p w14:paraId="680723BE" w14:textId="268C5CC0" w:rsidR="001A6AB8" w:rsidRDefault="001A6AB8"/>
                </w:txbxContent>
              </v:textbox>
              <w10:wrap type="square" anchorx="page"/>
            </v:shape>
          </w:pict>
        </mc:Fallback>
      </mc:AlternateContent>
    </w:r>
    <w:r w:rsidR="00964294">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0D55" w14:textId="456CF957" w:rsidR="001802BC" w:rsidRDefault="00D45FA3">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8" type="#_x0000_t75" style="position:absolute;margin-left:0;margin-top:0;width:604.65pt;height:298.45pt;z-index:-251656192;mso-position-horizontal:center;mso-position-horizontal-relative:margin;mso-position-vertical:center;mso-position-vertical-relative:margin"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37752"/>
    <w:rsid w:val="000941FB"/>
    <w:rsid w:val="000A229D"/>
    <w:rsid w:val="000F129B"/>
    <w:rsid w:val="00142FFA"/>
    <w:rsid w:val="00150DA9"/>
    <w:rsid w:val="001802BC"/>
    <w:rsid w:val="001A6AB8"/>
    <w:rsid w:val="002012E7"/>
    <w:rsid w:val="0024308E"/>
    <w:rsid w:val="00256917"/>
    <w:rsid w:val="002C4C85"/>
    <w:rsid w:val="00300AC5"/>
    <w:rsid w:val="00307036"/>
    <w:rsid w:val="0036441D"/>
    <w:rsid w:val="0042710E"/>
    <w:rsid w:val="00447609"/>
    <w:rsid w:val="004F7CDE"/>
    <w:rsid w:val="00554815"/>
    <w:rsid w:val="005A7CF3"/>
    <w:rsid w:val="005D2972"/>
    <w:rsid w:val="005E03C1"/>
    <w:rsid w:val="00602F30"/>
    <w:rsid w:val="00641FDA"/>
    <w:rsid w:val="006D7028"/>
    <w:rsid w:val="00774C5F"/>
    <w:rsid w:val="007829DE"/>
    <w:rsid w:val="00791B59"/>
    <w:rsid w:val="007E154F"/>
    <w:rsid w:val="0082182F"/>
    <w:rsid w:val="00877D33"/>
    <w:rsid w:val="008D154F"/>
    <w:rsid w:val="00947510"/>
    <w:rsid w:val="00964294"/>
    <w:rsid w:val="00A2252B"/>
    <w:rsid w:val="00A30072"/>
    <w:rsid w:val="00A404D5"/>
    <w:rsid w:val="00B8437C"/>
    <w:rsid w:val="00BF2C32"/>
    <w:rsid w:val="00CB6D22"/>
    <w:rsid w:val="00CE3373"/>
    <w:rsid w:val="00CF0042"/>
    <w:rsid w:val="00D45FA3"/>
    <w:rsid w:val="00D62D15"/>
    <w:rsid w:val="00DB4D8A"/>
    <w:rsid w:val="00E544F6"/>
    <w:rsid w:val="00E84168"/>
    <w:rsid w:val="00EB0F6A"/>
    <w:rsid w:val="00EC5326"/>
    <w:rsid w:val="00EE77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04E03068-25A7-4070-83FB-84DD4E4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37C"/>
    <w:pPr>
      <w:keepNext/>
      <w:keepLines/>
      <w:spacing w:before="200" w:after="0" w:line="280" w:lineRule="auto"/>
      <w:outlineLvl w:val="1"/>
    </w:pPr>
    <w:rPr>
      <w:rFonts w:ascii="Cambria" w:eastAsia="Cambria" w:hAnsi="Cambria" w:cs="Cambria"/>
      <w:b/>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paragraph" w:customStyle="1" w:styleId="FreeForm">
    <w:name w:val="Free Form"/>
    <w:rsid w:val="006D7028"/>
    <w:pPr>
      <w:spacing w:after="0" w:line="240" w:lineRule="auto"/>
    </w:pPr>
    <w:rPr>
      <w:rFonts w:ascii="Helvetica" w:eastAsia="ヒラギノ角ゴ Pro W3" w:hAnsi="Helvetica" w:cs="Times New Roman"/>
      <w:color w:val="000000"/>
      <w:sz w:val="24"/>
      <w:szCs w:val="20"/>
      <w:lang w:eastAsia="en-GB"/>
    </w:rPr>
  </w:style>
  <w:style w:type="paragraph" w:styleId="ListParagraph">
    <w:name w:val="List Paragraph"/>
    <w:basedOn w:val="Normal"/>
    <w:uiPriority w:val="34"/>
    <w:qFormat/>
    <w:rsid w:val="006D702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70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D7028"/>
    <w:rPr>
      <w:rFonts w:ascii="Times New Roman" w:eastAsia="Times New Roman" w:hAnsi="Times New Roman" w:cs="Times New Roman"/>
      <w:sz w:val="20"/>
      <w:szCs w:val="20"/>
    </w:rPr>
  </w:style>
  <w:style w:type="character" w:styleId="FootnoteReference">
    <w:name w:val="footnote reference"/>
    <w:uiPriority w:val="99"/>
    <w:semiHidden/>
    <w:unhideWhenUsed/>
    <w:rsid w:val="006D7028"/>
    <w:rPr>
      <w:vertAlign w:val="superscript"/>
    </w:rPr>
  </w:style>
  <w:style w:type="character" w:customStyle="1" w:styleId="Heading2Char">
    <w:name w:val="Heading 2 Char"/>
    <w:basedOn w:val="DefaultParagraphFont"/>
    <w:link w:val="Heading2"/>
    <w:uiPriority w:val="9"/>
    <w:rsid w:val="00B8437C"/>
    <w:rPr>
      <w:rFonts w:ascii="Cambria" w:eastAsia="Cambria" w:hAnsi="Cambria" w:cs="Cambria"/>
      <w:b/>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f519578ab4920799eb7d7d84784e7c0d">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0a9a451deafdec1aeb236ee737ed470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db2e3b-e544-4abd-89c2-f34b16f9d81e"/>
    <lcf76f155ced4ddcb4097134ff3c332f xmlns="3bbb9330-ebfe-40c7-93bd-11ff20521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6BFAF-5AE7-49E5-8269-D301F8E96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b9330-ebfe-40c7-93bd-11ff205213b6"/>
    <ds:schemaRef ds:uri="1edb2e3b-e544-4abd-89c2-f34b16f9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87225-1BE7-4DE1-8C39-1FC824463CF0}">
  <ds:schemaRefs>
    <ds:schemaRef ds:uri="http://schemas.microsoft.com/sharepoint/v3/contenttype/forms"/>
  </ds:schemaRefs>
</ds:datastoreItem>
</file>

<file path=customXml/itemProps3.xml><?xml version="1.0" encoding="utf-8"?>
<ds:datastoreItem xmlns:ds="http://schemas.openxmlformats.org/officeDocument/2006/customXml" ds:itemID="{3DE633B5-5A77-4091-B66F-1D42F8F14658}">
  <ds:schemaRefs>
    <ds:schemaRef ds:uri="http://schemas.microsoft.com/office/2006/documentManagement/types"/>
    <ds:schemaRef ds:uri="1edb2e3b-e544-4abd-89c2-f34b16f9d81e"/>
    <ds:schemaRef ds:uri="http://purl.org/dc/elements/1.1/"/>
    <ds:schemaRef ds:uri="http://schemas.microsoft.com/office/2006/metadata/properties"/>
    <ds:schemaRef ds:uri="3bbb9330-ebfe-40c7-93bd-11ff205213b6"/>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DECB288-EBB9-4D70-8DE3-AEE73391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901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Jess</cp:lastModifiedBy>
  <cp:revision>2</cp:revision>
  <dcterms:created xsi:type="dcterms:W3CDTF">2022-08-02T15:38:00Z</dcterms:created>
  <dcterms:modified xsi:type="dcterms:W3CDTF">2022-08-02T15:38:00Z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