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94308" w14:textId="5D9997F7" w:rsidR="00C50F0A" w:rsidRPr="008C44B6" w:rsidRDefault="00C50F0A" w:rsidP="00C50F0A">
      <w:pPr>
        <w:rPr>
          <w:rFonts w:ascii="Montserrat" w:hAnsi="Montserrat"/>
          <w:b/>
          <w:bCs/>
          <w:color w:val="1A4FA6"/>
          <w:sz w:val="48"/>
          <w:szCs w:val="48"/>
        </w:rPr>
      </w:pPr>
      <w:r>
        <w:rPr>
          <w:rFonts w:ascii="Montserrat" w:hAnsi="Montserrat"/>
          <w:b/>
          <w:bCs/>
          <w:color w:val="1A4FA6"/>
          <w:sz w:val="48"/>
          <w:szCs w:val="48"/>
        </w:rPr>
        <w:t>Processo de mediação Google P2B</w:t>
      </w:r>
    </w:p>
    <w:p w14:paraId="76D4EB55" w14:textId="01D7C43F" w:rsidR="008C44B6" w:rsidRPr="008C44B6" w:rsidRDefault="008C44B6" w:rsidP="00C50F0A">
      <w:pPr>
        <w:rPr>
          <w:rFonts w:ascii="Montserrat" w:hAnsi="Montserrat"/>
          <w:b/>
          <w:bCs/>
          <w:color w:val="1A4FA6"/>
          <w:sz w:val="48"/>
          <w:szCs w:val="48"/>
        </w:rPr>
      </w:pPr>
      <w:r>
        <w:rPr>
          <w:rFonts w:ascii="Montserrat" w:hAnsi="Montserrat"/>
          <w:b/>
          <w:bCs/>
          <w:color w:val="1A4FA6"/>
          <w:sz w:val="48"/>
          <w:szCs w:val="48"/>
        </w:rPr>
        <w:t>Declaração de Resultado</w:t>
      </w:r>
    </w:p>
    <w:p w14:paraId="4D62C80C" w14:textId="77777777" w:rsidR="00C50F0A" w:rsidRDefault="00C50F0A" w:rsidP="00C50F0A">
      <w:pPr>
        <w:rPr>
          <w:rFonts w:ascii="Montserrat" w:hAnsi="Montserrat"/>
        </w:rPr>
      </w:pPr>
    </w:p>
    <w:p w14:paraId="2EDB4CE4" w14:textId="29B112E2" w:rsidR="008C44B6" w:rsidRDefault="008C44B6" w:rsidP="00C50F0A">
      <w:pPr>
        <w:rPr>
          <w:rFonts w:ascii="Montserrat" w:hAnsi="Montserrat"/>
          <w:color w:val="4472C4" w:themeColor="accent1"/>
        </w:rPr>
      </w:pPr>
      <w:r>
        <w:rPr>
          <w:rFonts w:ascii="Montserrat" w:hAnsi="Montserrat"/>
          <w:color w:val="4472C4" w:themeColor="accent1"/>
        </w:rPr>
        <w:t>Referência do processo:</w:t>
      </w:r>
    </w:p>
    <w:p w14:paraId="33AEFEA1" w14:textId="77777777" w:rsidR="008C44B6" w:rsidRDefault="008C44B6" w:rsidP="00C50F0A">
      <w:pPr>
        <w:rPr>
          <w:rFonts w:ascii="Montserrat" w:hAnsi="Montserrat"/>
          <w:color w:val="4472C4" w:themeColor="accent1"/>
        </w:rPr>
      </w:pPr>
    </w:p>
    <w:p w14:paraId="7DA408A5" w14:textId="6451BD62" w:rsidR="00C50F0A" w:rsidRPr="00C50F0A" w:rsidRDefault="008C44B6" w:rsidP="00C50F0A">
      <w:pPr>
        <w:rPr>
          <w:rFonts w:ascii="Montserrat" w:hAnsi="Montserrat"/>
        </w:rPr>
      </w:pPr>
      <w:r>
        <w:rPr>
          <w:rFonts w:ascii="Montserrat" w:hAnsi="Montserrat"/>
          <w:color w:val="4472C4" w:themeColor="accent1"/>
        </w:rPr>
        <w:t>Entre:</w:t>
      </w:r>
      <w:r>
        <w:rPr>
          <w:rFonts w:ascii="Montserrat" w:hAnsi="Montserrat"/>
        </w:rPr>
        <w:t xml:space="preserve"> </w:t>
      </w:r>
    </w:p>
    <w:p w14:paraId="5AFECFBD" w14:textId="77777777" w:rsidR="008C44B6" w:rsidRDefault="008C44B6" w:rsidP="00C50F0A">
      <w:pPr>
        <w:rPr>
          <w:rFonts w:ascii="Montserrat" w:hAnsi="Montserrat"/>
          <w:b/>
          <w:bCs/>
          <w:sz w:val="24"/>
          <w:szCs w:val="24"/>
        </w:rPr>
      </w:pPr>
    </w:p>
    <w:p w14:paraId="18ECA465" w14:textId="1B389250" w:rsidR="00C50F0A" w:rsidRPr="008C44B6" w:rsidRDefault="00C50F0A" w:rsidP="00C50F0A">
      <w:pPr>
        <w:rPr>
          <w:rFonts w:ascii="Montserrat" w:hAnsi="Montserrat"/>
          <w:b/>
          <w:bCs/>
          <w:color w:val="4472C4" w:themeColor="accent1"/>
          <w:sz w:val="24"/>
          <w:szCs w:val="24"/>
        </w:rPr>
      </w:pPr>
      <w:r>
        <w:rPr>
          <w:rFonts w:ascii="Montserrat" w:hAnsi="Montserrat"/>
          <w:b/>
          <w:bCs/>
          <w:color w:val="4472C4" w:themeColor="accent1"/>
          <w:sz w:val="24"/>
          <w:szCs w:val="24"/>
        </w:rPr>
        <w:t>Parte A:</w:t>
      </w:r>
    </w:p>
    <w:p w14:paraId="496B734F" w14:textId="7F0F0D34" w:rsidR="00C50F0A" w:rsidRPr="00C50F0A" w:rsidRDefault="00C50F0A" w:rsidP="00C50F0A">
      <w:pPr>
        <w:rPr>
          <w:rFonts w:ascii="Montserrat" w:hAnsi="Montserrat"/>
        </w:rPr>
      </w:pPr>
    </w:p>
    <w:p w14:paraId="306D575C" w14:textId="77777777" w:rsidR="00C50F0A" w:rsidRDefault="00C50F0A" w:rsidP="00C50F0A">
      <w:pPr>
        <w:rPr>
          <w:rFonts w:ascii="Montserrat" w:hAnsi="Montserrat"/>
          <w:b/>
          <w:bCs/>
        </w:rPr>
      </w:pPr>
    </w:p>
    <w:p w14:paraId="3A337584" w14:textId="7F7A8B22" w:rsidR="00C50F0A" w:rsidRDefault="00C50F0A" w:rsidP="00C50F0A">
      <w:pPr>
        <w:rPr>
          <w:rFonts w:ascii="Montserrat" w:hAnsi="Montserrat"/>
          <w:b/>
          <w:bCs/>
          <w:sz w:val="24"/>
          <w:szCs w:val="24"/>
        </w:rPr>
      </w:pPr>
      <w:r>
        <w:rPr>
          <w:rFonts w:ascii="Montserrat" w:hAnsi="Montserrat"/>
          <w:b/>
          <w:bCs/>
          <w:color w:val="4472C4" w:themeColor="accent1"/>
          <w:sz w:val="24"/>
          <w:szCs w:val="24"/>
        </w:rPr>
        <w:t>Parte B:</w:t>
      </w:r>
    </w:p>
    <w:p w14:paraId="0E4B0355" w14:textId="65A1109D" w:rsidR="00C50F0A" w:rsidRDefault="008C44B6" w:rsidP="00C50F0A">
      <w:pPr>
        <w:rPr>
          <w:rFonts w:ascii="Montserrat" w:hAnsi="Montserrat"/>
        </w:rPr>
      </w:pPr>
      <w:r>
        <w:rPr>
          <w:rFonts w:ascii="Montserrat" w:hAnsi="Montserrat"/>
        </w:rPr>
        <w:t xml:space="preserve"> </w:t>
      </w:r>
    </w:p>
    <w:p w14:paraId="6F075729" w14:textId="0535CCC0" w:rsidR="008C44B6" w:rsidRPr="008C44B6" w:rsidRDefault="008C44B6" w:rsidP="008C44B6">
      <w:pPr>
        <w:jc w:val="right"/>
        <w:rPr>
          <w:rFonts w:ascii="Montserrat" w:hAnsi="Montserrat"/>
          <w:color w:val="4472C4" w:themeColor="accent1"/>
        </w:rPr>
      </w:pPr>
      <w:r>
        <w:rPr>
          <w:rFonts w:ascii="Montserrat" w:hAnsi="Montserrat"/>
          <w:color w:val="4472C4" w:themeColor="accent1"/>
        </w:rPr>
        <w:t>(em conjunto, as “</w:t>
      </w:r>
      <w:r>
        <w:rPr>
          <w:rFonts w:ascii="Montserrat" w:hAnsi="Montserrat"/>
          <w:b/>
          <w:bCs/>
          <w:i/>
          <w:iCs/>
          <w:color w:val="4472C4" w:themeColor="accent1"/>
        </w:rPr>
        <w:t>Partes</w:t>
      </w:r>
      <w:r>
        <w:rPr>
          <w:rFonts w:ascii="Montserrat" w:hAnsi="Montserrat"/>
          <w:color w:val="4472C4" w:themeColor="accent1"/>
        </w:rPr>
        <w:t>”)</w:t>
      </w:r>
    </w:p>
    <w:p w14:paraId="39E65A12" w14:textId="65494F38" w:rsidR="00C50F0A" w:rsidRPr="008C44B6" w:rsidRDefault="008C44B6" w:rsidP="00C50F0A">
      <w:pPr>
        <w:rPr>
          <w:rFonts w:ascii="Montserrat" w:hAnsi="Montserrat"/>
          <w:b/>
          <w:bCs/>
          <w:color w:val="4472C4" w:themeColor="accent1"/>
          <w:sz w:val="24"/>
          <w:szCs w:val="24"/>
        </w:rPr>
      </w:pPr>
      <w:r>
        <w:rPr>
          <w:rFonts w:ascii="Montserrat" w:hAnsi="Montserrat"/>
          <w:color w:val="4472C4" w:themeColor="accent1"/>
          <w:sz w:val="24"/>
          <w:szCs w:val="24"/>
        </w:rPr>
        <w:t>Dirigido por</w:t>
      </w:r>
      <w:r>
        <w:rPr>
          <w:rFonts w:ascii="Montserrat" w:hAnsi="Montserrat"/>
          <w:b/>
          <w:bCs/>
          <w:color w:val="4472C4" w:themeColor="accent1"/>
          <w:sz w:val="24"/>
          <w:szCs w:val="24"/>
        </w:rPr>
        <w:t xml:space="preserve"> Mediador:</w:t>
      </w:r>
    </w:p>
    <w:p w14:paraId="10AB31B5" w14:textId="3418AB03" w:rsidR="008C44B6" w:rsidRDefault="008C44B6" w:rsidP="00C50F0A">
      <w:pPr>
        <w:rPr>
          <w:rFonts w:ascii="Montserrat" w:hAnsi="Montserrat"/>
          <w:b/>
          <w:bCs/>
          <w:sz w:val="24"/>
          <w:szCs w:val="24"/>
        </w:rPr>
      </w:pPr>
    </w:p>
    <w:p w14:paraId="316559DF" w14:textId="09F5C6CF" w:rsidR="008C44B6" w:rsidRPr="008C44B6" w:rsidRDefault="008C44B6" w:rsidP="00C50F0A">
      <w:pPr>
        <w:rPr>
          <w:rFonts w:ascii="Montserrat" w:hAnsi="Montserrat"/>
          <w:b/>
          <w:bCs/>
          <w:color w:val="4472C4" w:themeColor="accent1"/>
          <w:sz w:val="24"/>
          <w:szCs w:val="24"/>
        </w:rPr>
      </w:pPr>
      <w:r>
        <w:rPr>
          <w:rFonts w:ascii="Montserrat" w:hAnsi="Montserrat"/>
          <w:color w:val="4472C4" w:themeColor="accent1"/>
          <w:sz w:val="24"/>
          <w:szCs w:val="24"/>
        </w:rPr>
        <w:t>Na</w:t>
      </w:r>
      <w:r>
        <w:rPr>
          <w:rFonts w:ascii="Montserrat" w:hAnsi="Montserrat"/>
          <w:b/>
          <w:bCs/>
          <w:color w:val="4472C4" w:themeColor="accent1"/>
          <w:sz w:val="24"/>
          <w:szCs w:val="24"/>
        </w:rPr>
        <w:t xml:space="preserve"> Data:</w:t>
      </w:r>
    </w:p>
    <w:p w14:paraId="33E0BBB5" w14:textId="34D8A853" w:rsidR="008C44B6" w:rsidRDefault="008C44B6" w:rsidP="00C50F0A">
      <w:pPr>
        <w:rPr>
          <w:rFonts w:ascii="Montserrat" w:hAnsi="Montserrat"/>
          <w:b/>
          <w:bCs/>
          <w:sz w:val="24"/>
          <w:szCs w:val="24"/>
        </w:rPr>
      </w:pPr>
    </w:p>
    <w:p w14:paraId="76BE49AC" w14:textId="7757135C" w:rsidR="008C44B6" w:rsidRDefault="008C44B6" w:rsidP="00C50F0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A emitir pelo CEDR às Partes após a conclusão da Mediação e no prazo máximo de sessenta (60) dias úteis após a receção da Parte 1 do Formulário de Inscrição</w:t>
      </w:r>
    </w:p>
    <w:p w14:paraId="628E9832" w14:textId="09FB6204" w:rsidR="001F4B46" w:rsidRDefault="001F4B46" w:rsidP="00C50F0A">
      <w:pPr>
        <w:rPr>
          <w:rFonts w:ascii="Montserrat" w:hAnsi="Montserrat"/>
          <w:sz w:val="24"/>
          <w:szCs w:val="24"/>
        </w:rPr>
      </w:pPr>
    </w:p>
    <w:p w14:paraId="0BEBF684" w14:textId="765CEF3B" w:rsidR="001F4B46" w:rsidRDefault="001F4B46" w:rsidP="00C50F0A">
      <w:pPr>
        <w:rPr>
          <w:rFonts w:ascii="Montserrat" w:hAnsi="Montserrat"/>
          <w:sz w:val="24"/>
          <w:szCs w:val="24"/>
        </w:rPr>
      </w:pPr>
    </w:p>
    <w:p w14:paraId="66529CFF" w14:textId="0A5DD881" w:rsidR="001F4B46" w:rsidRDefault="001F4B46" w:rsidP="00C50F0A">
      <w:pPr>
        <w:rPr>
          <w:rFonts w:ascii="Montserrat" w:hAnsi="Montserrat"/>
          <w:sz w:val="24"/>
          <w:szCs w:val="24"/>
        </w:rPr>
      </w:pPr>
    </w:p>
    <w:p w14:paraId="4D4775A0" w14:textId="49784DC5" w:rsidR="001F4B46" w:rsidRDefault="001F4B46" w:rsidP="00C50F0A">
      <w:pPr>
        <w:rPr>
          <w:rFonts w:ascii="Montserrat" w:hAnsi="Montserrat"/>
          <w:sz w:val="24"/>
          <w:szCs w:val="24"/>
        </w:rPr>
      </w:pPr>
    </w:p>
    <w:p w14:paraId="274C65D2" w14:textId="38EAE84E" w:rsidR="001F4B46" w:rsidRDefault="001F4B46" w:rsidP="00C50F0A">
      <w:pPr>
        <w:rPr>
          <w:rFonts w:ascii="Montserrat" w:hAnsi="Montserrat"/>
          <w:sz w:val="24"/>
          <w:szCs w:val="24"/>
        </w:rPr>
      </w:pPr>
    </w:p>
    <w:p w14:paraId="26DEC8F6" w14:textId="4BD049ED" w:rsidR="001F4B46" w:rsidRDefault="001F4B46" w:rsidP="00C50F0A">
      <w:pPr>
        <w:rPr>
          <w:rFonts w:ascii="Montserrat" w:hAnsi="Montserrat"/>
          <w:sz w:val="24"/>
          <w:szCs w:val="24"/>
        </w:rPr>
      </w:pPr>
    </w:p>
    <w:p w14:paraId="10B0EAA8" w14:textId="3CCC00C7" w:rsidR="001F4B46" w:rsidRDefault="003A588A" w:rsidP="00C50F0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.</w:t>
      </w:r>
    </w:p>
    <w:p w14:paraId="67A6860C" w14:textId="7DB6C981" w:rsidR="001F4B46" w:rsidRDefault="001F4B46" w:rsidP="00C50F0A">
      <w:pPr>
        <w:rPr>
          <w:rFonts w:ascii="Montserrat" w:hAnsi="Montserrat"/>
          <w:sz w:val="24"/>
          <w:szCs w:val="24"/>
        </w:rPr>
      </w:pPr>
    </w:p>
    <w:p w14:paraId="7C883796" w14:textId="77777777" w:rsidR="003A588A" w:rsidRDefault="003A588A" w:rsidP="00C50F0A">
      <w:pPr>
        <w:rPr>
          <w:rFonts w:ascii="Montserrat" w:hAnsi="Montserrat"/>
          <w:b/>
          <w:bCs/>
          <w:i/>
          <w:iCs/>
          <w:sz w:val="24"/>
          <w:szCs w:val="24"/>
        </w:rPr>
      </w:pPr>
      <w:r>
        <w:rPr>
          <w:rFonts w:ascii="Montserrat" w:hAnsi="Montserrat"/>
          <w:sz w:val="24"/>
          <w:szCs w:val="24"/>
        </w:rPr>
        <w:t>[</w:t>
      </w:r>
      <w:r>
        <w:rPr>
          <w:rFonts w:ascii="Montserrat" w:hAnsi="Montserrat"/>
          <w:b/>
          <w:bCs/>
          <w:i/>
          <w:iCs/>
          <w:sz w:val="24"/>
          <w:szCs w:val="24"/>
        </w:rPr>
        <w:t>A incluir conforme apropriado.</w:t>
      </w:r>
    </w:p>
    <w:p w14:paraId="685D5604" w14:textId="24D0E259" w:rsidR="003A588A" w:rsidRPr="003A588A" w:rsidRDefault="003A588A" w:rsidP="00C50F0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]</w:t>
      </w:r>
    </w:p>
    <w:p w14:paraId="6CC2CBA4" w14:textId="367D954F" w:rsidR="001F4B46" w:rsidRPr="001F4B46" w:rsidRDefault="001F4B46" w:rsidP="00C50F0A">
      <w:pPr>
        <w:rPr>
          <w:rFonts w:ascii="Montserrat SemiBold" w:hAnsi="Montserrat SemiBold"/>
          <w:color w:val="4472C4" w:themeColor="accent1"/>
          <w:sz w:val="32"/>
          <w:szCs w:val="32"/>
        </w:rPr>
      </w:pPr>
      <w:r>
        <w:rPr>
          <w:rFonts w:ascii="Montserrat SemiBold" w:hAnsi="Montserrat SemiBold"/>
          <w:color w:val="4472C4" w:themeColor="accent1"/>
          <w:sz w:val="32"/>
          <w:szCs w:val="32"/>
        </w:rPr>
        <w:t>Em que foi acordada a resolução de todas as questões</w:t>
      </w:r>
    </w:p>
    <w:p w14:paraId="7044B019" w14:textId="47FAB616" w:rsidR="001F4B46" w:rsidRDefault="001F4B46" w:rsidP="00C50F0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Na sequência das tentativas das Partes de resolverem o seu litígio através do Processo de Mediação Google P2B, esta declaração de resultado confirma o acordo das Partes para colocarem um fim definitivo ao litígio.</w:t>
      </w:r>
    </w:p>
    <w:p w14:paraId="1FCF2BF3" w14:textId="69D5C8D0" w:rsidR="001F4B46" w:rsidRDefault="001F4B46" w:rsidP="00C50F0A">
      <w:pPr>
        <w:rPr>
          <w:rFonts w:ascii="Montserrat" w:hAnsi="Montserrat"/>
          <w:sz w:val="24"/>
          <w:szCs w:val="24"/>
        </w:rPr>
      </w:pPr>
    </w:p>
    <w:p w14:paraId="4985D4F7" w14:textId="2B4646E2" w:rsidR="001F4B46" w:rsidRDefault="001F4B46" w:rsidP="00C50F0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Os termos da resolução encontram-se estabelecidos na íntegra no Acordo de Resolução firmado entre as Partes.</w:t>
      </w:r>
    </w:p>
    <w:p w14:paraId="26E394F4" w14:textId="77777777" w:rsidR="001F4B46" w:rsidRDefault="001F4B46" w:rsidP="00C50F0A">
      <w:pPr>
        <w:rPr>
          <w:rFonts w:ascii="Montserrat" w:hAnsi="Montserrat"/>
          <w:sz w:val="24"/>
          <w:szCs w:val="24"/>
        </w:rPr>
      </w:pPr>
    </w:p>
    <w:p w14:paraId="046A6AF2" w14:textId="0DD53D7F" w:rsidR="001F4B46" w:rsidRPr="001F4B46" w:rsidRDefault="001F4B46" w:rsidP="00C50F0A">
      <w:pPr>
        <w:rPr>
          <w:rFonts w:ascii="Montserrat" w:hAnsi="Montserrat"/>
          <w:b/>
          <w:bCs/>
          <w:sz w:val="24"/>
          <w:szCs w:val="24"/>
        </w:rPr>
      </w:pPr>
      <w:r>
        <w:rPr>
          <w:rFonts w:ascii="Montserrat" w:hAnsi="Montserrat"/>
          <w:b/>
          <w:bCs/>
          <w:sz w:val="24"/>
          <w:szCs w:val="24"/>
        </w:rPr>
        <w:t>OU</w:t>
      </w:r>
    </w:p>
    <w:p w14:paraId="48A4DF4B" w14:textId="781715E3" w:rsidR="001F4B46" w:rsidRDefault="001F4B46" w:rsidP="00C50F0A">
      <w:pPr>
        <w:rPr>
          <w:rFonts w:ascii="Montserrat" w:hAnsi="Montserrat"/>
          <w:sz w:val="24"/>
          <w:szCs w:val="24"/>
        </w:rPr>
      </w:pPr>
    </w:p>
    <w:p w14:paraId="28AF96E8" w14:textId="5E424118" w:rsidR="001F4B46" w:rsidRPr="001F4B46" w:rsidRDefault="001F4B46" w:rsidP="00C50F0A">
      <w:pPr>
        <w:rPr>
          <w:rFonts w:ascii="Montserrat SemiBold" w:hAnsi="Montserrat SemiBold"/>
          <w:color w:val="4472C4" w:themeColor="accent1"/>
          <w:sz w:val="32"/>
          <w:szCs w:val="32"/>
        </w:rPr>
      </w:pPr>
      <w:r>
        <w:rPr>
          <w:rFonts w:ascii="Montserrat SemiBold" w:hAnsi="Montserrat SemiBold"/>
          <w:color w:val="4472C4" w:themeColor="accent1"/>
          <w:sz w:val="32"/>
          <w:szCs w:val="32"/>
        </w:rPr>
        <w:t>Caso tenha sido acordada uma resolução parcial</w:t>
      </w:r>
    </w:p>
    <w:p w14:paraId="2EC82B22" w14:textId="3A1E46CE" w:rsidR="001F4B46" w:rsidRDefault="001F4B46" w:rsidP="00C50F0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Na sequência das tentativas das Partes de resolverem o seu litígio através do Processo de Mediação Google P2B, esta declaração de resultado confirma que as Partes chegaram a acordo sobre as seguintes questões:</w:t>
      </w:r>
    </w:p>
    <w:p w14:paraId="0700683E" w14:textId="06DD8DAC" w:rsidR="001F4B46" w:rsidRDefault="003A588A" w:rsidP="00C50F0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[</w:t>
      </w:r>
      <w:r>
        <w:rPr>
          <w:rFonts w:ascii="Montserrat" w:hAnsi="Montserrat"/>
          <w:b/>
          <w:bCs/>
          <w:i/>
          <w:iCs/>
          <w:sz w:val="24"/>
          <w:szCs w:val="24"/>
        </w:rPr>
        <w:t>As Partes acordam os termos a serem inseridos.</w:t>
      </w:r>
      <w:r>
        <w:rPr>
          <w:rFonts w:ascii="Montserrat" w:hAnsi="Montserrat"/>
          <w:sz w:val="24"/>
          <w:szCs w:val="24"/>
        </w:rPr>
        <w:t>]</w:t>
      </w:r>
    </w:p>
    <w:p w14:paraId="7C90AA31" w14:textId="64DC3DFD" w:rsidR="003A588A" w:rsidRPr="003A588A" w:rsidRDefault="003A588A" w:rsidP="00C50F0A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A mediação terminou.</w:t>
      </w:r>
    </w:p>
    <w:p w14:paraId="304E8EEB" w14:textId="2412F9A8" w:rsidR="001F4B46" w:rsidRPr="001F4B46" w:rsidRDefault="001F4B46" w:rsidP="00C50F0A">
      <w:pPr>
        <w:rPr>
          <w:rFonts w:ascii="Montserrat" w:hAnsi="Montserrat"/>
          <w:b/>
          <w:bCs/>
          <w:sz w:val="24"/>
          <w:szCs w:val="24"/>
        </w:rPr>
      </w:pPr>
      <w:r>
        <w:rPr>
          <w:rFonts w:ascii="Montserrat" w:hAnsi="Montserrat"/>
          <w:b/>
          <w:bCs/>
          <w:sz w:val="24"/>
          <w:szCs w:val="24"/>
        </w:rPr>
        <w:t xml:space="preserve">OU </w:t>
      </w:r>
    </w:p>
    <w:p w14:paraId="0234E895" w14:textId="42CB5EBE" w:rsidR="001F4B46" w:rsidRDefault="001F4B46" w:rsidP="00C50F0A">
      <w:pPr>
        <w:rPr>
          <w:rFonts w:ascii="Montserrat" w:hAnsi="Montserrat"/>
          <w:sz w:val="24"/>
          <w:szCs w:val="24"/>
        </w:rPr>
      </w:pPr>
    </w:p>
    <w:p w14:paraId="41B0F3F7" w14:textId="77777777" w:rsidR="004271EA" w:rsidRDefault="004271EA" w:rsidP="00C50F0A">
      <w:pPr>
        <w:rPr>
          <w:rFonts w:ascii="Montserrat SemiBold" w:hAnsi="Montserrat SemiBold"/>
          <w:color w:val="4472C4" w:themeColor="accent1"/>
          <w:sz w:val="32"/>
          <w:szCs w:val="32"/>
        </w:rPr>
      </w:pPr>
    </w:p>
    <w:p w14:paraId="68BE2716" w14:textId="77777777" w:rsidR="004271EA" w:rsidRDefault="004271EA" w:rsidP="00C50F0A">
      <w:pPr>
        <w:rPr>
          <w:rFonts w:ascii="Montserrat SemiBold" w:hAnsi="Montserrat SemiBold"/>
          <w:color w:val="4472C4" w:themeColor="accent1"/>
          <w:sz w:val="32"/>
          <w:szCs w:val="32"/>
        </w:rPr>
      </w:pPr>
    </w:p>
    <w:p w14:paraId="0EFE64DD" w14:textId="3C8C2D99" w:rsidR="001F4B46" w:rsidRDefault="001F4B46" w:rsidP="00C50F0A">
      <w:pPr>
        <w:rPr>
          <w:rFonts w:ascii="Montserrat SemiBold" w:hAnsi="Montserrat SemiBold"/>
          <w:color w:val="4472C4" w:themeColor="accent1"/>
          <w:sz w:val="32"/>
          <w:szCs w:val="32"/>
        </w:rPr>
      </w:pPr>
      <w:r>
        <w:rPr>
          <w:rFonts w:ascii="Montserrat SemiBold" w:hAnsi="Montserrat SemiBold"/>
          <w:color w:val="4472C4" w:themeColor="accent1"/>
          <w:sz w:val="32"/>
          <w:szCs w:val="32"/>
        </w:rPr>
        <w:t>Caso não tenha sido acordada qualquer resolução</w:t>
      </w:r>
    </w:p>
    <w:p w14:paraId="60538482" w14:textId="7BDF412D" w:rsidR="001F4B46" w:rsidRPr="00003995" w:rsidRDefault="001F4B46" w:rsidP="00003995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Na sequência das tentativas das Partes de resolverem o seu litígio através do Processo de Mediação Google P2B, esta declaração de resultado confirma que as Partes não conseguiram chegar a um acordo sobre quaisquer questões em litígio.  A mediação terminou.</w:t>
      </w:r>
    </w:p>
    <w:sectPr w:rsidR="001F4B46" w:rsidRPr="00003995" w:rsidSect="004716F1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843" w:right="851" w:bottom="2127" w:left="851" w:header="5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2F945" w14:textId="77777777" w:rsidR="00F40396" w:rsidRDefault="00F40396" w:rsidP="001A6AB8">
      <w:pPr>
        <w:spacing w:after="0" w:line="240" w:lineRule="auto"/>
      </w:pPr>
      <w:r>
        <w:separator/>
      </w:r>
    </w:p>
  </w:endnote>
  <w:endnote w:type="continuationSeparator" w:id="0">
    <w:p w14:paraId="0E3AF2AB" w14:textId="77777777" w:rsidR="00F40396" w:rsidRDefault="00F40396" w:rsidP="001A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24"/>
      <w:gridCol w:w="3480"/>
      <w:gridCol w:w="4854"/>
    </w:tblGrid>
    <w:tr w:rsidR="00976771" w:rsidRPr="004F7CDE" w14:paraId="42B94F7D" w14:textId="77777777" w:rsidTr="005364BD">
      <w:trPr>
        <w:gridAfter w:val="1"/>
        <w:wAfter w:w="4854" w:type="dxa"/>
        <w:trHeight w:val="442"/>
      </w:trPr>
      <w:tc>
        <w:tcPr>
          <w:tcW w:w="2724" w:type="dxa"/>
          <w:tcBorders>
            <w:right w:val="single" w:sz="4" w:space="0" w:color="BFBFBF" w:themeColor="background1" w:themeShade="BF"/>
          </w:tcBorders>
        </w:tcPr>
        <w:p w14:paraId="445452C8" w14:textId="0E8FFC31" w:rsidR="00976771" w:rsidRPr="00C30CD0" w:rsidRDefault="00976771" w:rsidP="004F7CDE">
          <w:pPr>
            <w:pStyle w:val="Footer"/>
            <w:spacing w:before="100" w:beforeAutospacing="1"/>
            <w:rPr>
              <w:rFonts w:ascii="Montserrat SemiBold" w:hAnsi="Montserrat SemiBold" w:cs="Montserrat SemiBold"/>
              <w:b/>
              <w:bCs/>
              <w:color w:val="FFFFFF" w:themeColor="background1"/>
              <w:sz w:val="16"/>
              <w:szCs w:val="16"/>
            </w:rPr>
          </w:pPr>
          <w:r>
            <w:rPr>
              <w:rFonts w:ascii="Montserrat SemiBold" w:hAnsi="Montserrat SemiBold"/>
              <w:b/>
              <w:bCs/>
              <w:color w:val="FFFFFF" w:themeColor="background1"/>
              <w:sz w:val="16"/>
              <w:szCs w:val="16"/>
            </w:rPr>
            <w:t>Centre for Effective</w:t>
          </w:r>
        </w:p>
        <w:p w14:paraId="61B7454B" w14:textId="77777777" w:rsidR="00976771" w:rsidRPr="00C30CD0" w:rsidRDefault="00976771" w:rsidP="00877D33">
          <w:pPr>
            <w:pStyle w:val="Footer"/>
            <w:spacing w:before="60"/>
            <w:rPr>
              <w:rFonts w:ascii="Montserrat SemiBold" w:hAnsi="Montserrat SemiBold" w:cs="Montserrat SemiBold"/>
              <w:b/>
              <w:bCs/>
              <w:color w:val="FFFFFF" w:themeColor="background1"/>
              <w:sz w:val="16"/>
              <w:szCs w:val="16"/>
            </w:rPr>
          </w:pPr>
          <w:r>
            <w:rPr>
              <w:rFonts w:ascii="Montserrat SemiBold" w:hAnsi="Montserrat SemiBold"/>
              <w:b/>
              <w:bCs/>
              <w:color w:val="FFFFFF" w:themeColor="background1"/>
              <w:sz w:val="16"/>
              <w:szCs w:val="16"/>
            </w:rPr>
            <w:t>Dispute Resolution</w:t>
          </w:r>
        </w:p>
        <w:p w14:paraId="6BF14AC7" w14:textId="4E82B8C3" w:rsidR="00976771" w:rsidRPr="004F7CDE" w:rsidRDefault="00E036CC" w:rsidP="00877D33">
          <w:pPr>
            <w:pStyle w:val="Footer"/>
            <w:spacing w:before="60"/>
            <w:rPr>
              <w:rFonts w:ascii="Montserrat" w:hAnsi="Montserrat" w:cs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>100 St. Paul’s Churchyard</w:t>
          </w:r>
        </w:p>
        <w:p w14:paraId="2E6672D2" w14:textId="336722B2" w:rsidR="00976771" w:rsidRPr="005364BD" w:rsidRDefault="00976771" w:rsidP="00877D33">
          <w:pPr>
            <w:pStyle w:val="Footer"/>
            <w:spacing w:before="60"/>
            <w:rPr>
              <w:rFonts w:ascii="Montserrat" w:hAnsi="Montserrat" w:cs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>Londres EC4</w:t>
          </w:r>
          <w:r w:rsidR="00E036CC">
            <w:rPr>
              <w:rFonts w:ascii="Montserrat" w:hAnsi="Montserrat"/>
              <w:color w:val="FFFFFF" w:themeColor="background1"/>
              <w:sz w:val="16"/>
              <w:szCs w:val="16"/>
            </w:rPr>
            <w:t>M 8BU</w:t>
          </w:r>
        </w:p>
      </w:tc>
      <w:tc>
        <w:tcPr>
          <w:tcW w:w="3480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41B4CABE" w14:textId="76C157F1" w:rsidR="00976771" w:rsidRPr="00C50F0A" w:rsidRDefault="00976771" w:rsidP="004F7CDE">
          <w:pPr>
            <w:pBdr>
              <w:left w:val="single" w:sz="4" w:space="4" w:color="auto"/>
            </w:pBdr>
            <w:spacing w:before="100" w:beforeAutospacing="1"/>
            <w:rPr>
              <w:rFonts w:ascii="Montserrat" w:hAnsi="Montserrat" w:cs="Arial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   T:  +44 (0)20 7536 6000</w:t>
          </w:r>
        </w:p>
        <w:p w14:paraId="4FD2C4BF" w14:textId="716987AF" w:rsidR="00976771" w:rsidRPr="006139A1" w:rsidRDefault="00976771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 w:cs="Arial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   W: </w:t>
          </w:r>
          <w:hyperlink r:id="rId1" w:history="1">
            <w:r>
              <w:rPr>
                <w:rStyle w:val="Hyperlink"/>
                <w:rFonts w:ascii="Montserrat" w:hAnsi="Montserrat"/>
                <w:color w:val="FFFFFF" w:themeColor="background1"/>
                <w:sz w:val="16"/>
                <w:szCs w:val="16"/>
                <w:u w:val="none"/>
              </w:rPr>
              <w:t>www.cedr.com/mediation/google</w:t>
            </w:r>
          </w:hyperlink>
          <w:r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 </w:t>
          </w:r>
        </w:p>
        <w:p w14:paraId="63D2B88A" w14:textId="37FD486C" w:rsidR="00976771" w:rsidRPr="00C50F0A" w:rsidRDefault="00976771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 w:cs="Arial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   E:  adr@cedr.com</w:t>
          </w:r>
        </w:p>
        <w:p w14:paraId="73D20DFB" w14:textId="19521B85" w:rsidR="00976771" w:rsidRPr="004F7CDE" w:rsidRDefault="00976771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 </w:t>
          </w:r>
        </w:p>
        <w:p w14:paraId="2B4FBDB4" w14:textId="3D7248A5" w:rsidR="00976771" w:rsidRPr="004F7CDE" w:rsidRDefault="00976771" w:rsidP="00877D33">
          <w:pPr>
            <w:pStyle w:val="Footer"/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</w:p>
      </w:tc>
    </w:tr>
    <w:tr w:rsidR="004F7CDE" w:rsidRPr="004F7CDE" w14:paraId="514FFAB6" w14:textId="77777777" w:rsidTr="005364BD">
      <w:trPr>
        <w:trHeight w:val="66"/>
      </w:trPr>
      <w:tc>
        <w:tcPr>
          <w:tcW w:w="11058" w:type="dxa"/>
          <w:gridSpan w:val="3"/>
        </w:tcPr>
        <w:p w14:paraId="3426D897" w14:textId="509872FD" w:rsidR="004F7CDE" w:rsidRPr="004F7CDE" w:rsidRDefault="004F7CDE" w:rsidP="004F7CDE">
          <w:pPr>
            <w:pStyle w:val="BasicParagraph"/>
            <w:tabs>
              <w:tab w:val="left" w:pos="300"/>
            </w:tabs>
            <w:jc w:val="right"/>
            <w:rPr>
              <w:rFonts w:ascii="Montserrat" w:hAnsi="Montserrat" w:cs="Montserrat"/>
              <w:color w:val="FFFFFF" w:themeColor="background1"/>
              <w:sz w:val="10"/>
              <w:szCs w:val="10"/>
            </w:rPr>
          </w:pPr>
          <w:r>
            <w:rPr>
              <w:rFonts w:ascii="Montserrat" w:hAnsi="Montserrat"/>
              <w:color w:val="FFFFFF" w:themeColor="background1"/>
              <w:sz w:val="10"/>
              <w:szCs w:val="10"/>
            </w:rPr>
            <w:t>Registo em Inglaterra n.º 2422813     Entidade sem fins lucrativos registo n.º 1060369      © CEDR 2020</w:t>
          </w:r>
        </w:p>
      </w:tc>
    </w:tr>
  </w:tbl>
  <w:p w14:paraId="61D39DD3" w14:textId="44CA9BC6" w:rsidR="00EE77D9" w:rsidRPr="004F7CDE" w:rsidRDefault="004F7CDE" w:rsidP="00D62D15">
    <w:pPr>
      <w:pStyle w:val="Footer"/>
      <w:rPr>
        <w:color w:val="FFFFFF" w:themeColor="background1"/>
      </w:rPr>
    </w:pPr>
    <w:r>
      <w:rPr>
        <w:rFonts w:ascii="Montserrat" w:hAnsi="Montserrat"/>
        <w:noProof/>
        <w:color w:val="FFFFFF" w:themeColor="background1"/>
        <w:sz w:val="18"/>
        <w:szCs w:val="18"/>
      </w:rPr>
      <mc:AlternateContent>
        <mc:Choice Requires="wps">
          <w:drawing>
            <wp:anchor distT="45720" distB="45720" distL="114300" distR="114300" simplePos="0" relativeHeight="251658239" behindDoc="1" locked="0" layoutInCell="1" allowOverlap="1" wp14:anchorId="20DD8E6D" wp14:editId="64CF9C48">
              <wp:simplePos x="0" y="0"/>
              <wp:positionH relativeFrom="column">
                <wp:posOffset>-940435</wp:posOffset>
              </wp:positionH>
              <wp:positionV relativeFrom="paragraph">
                <wp:posOffset>-1078865</wp:posOffset>
              </wp:positionV>
              <wp:extent cx="8119744" cy="1271270"/>
              <wp:effectExtent l="0" t="0" r="0" b="508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19744" cy="1271270"/>
                      </a:xfrm>
                      <a:prstGeom prst="rect">
                        <a:avLst/>
                      </a:prstGeom>
                      <a:solidFill>
                        <a:srgbClr val="1A4FA6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7485D8" w14:textId="46C80286" w:rsidR="004F7CDE" w:rsidRPr="00CB6D22" w:rsidRDefault="004F7CDE" w:rsidP="004F7CDE">
                          <w:pPr>
                            <w:rPr>
                              <w:b/>
                              <w:bCs/>
                            </w:rPr>
                          </w:pPr>
                        </w:p>
                        <w:p w14:paraId="0215B09D" w14:textId="15253A06" w:rsidR="00EB0F6A" w:rsidRDefault="00EB0F6A" w:rsidP="004F7CDE"/>
                        <w:p w14:paraId="502FBA7E" w14:textId="52125B19" w:rsidR="00EB0F6A" w:rsidRDefault="00EB0F6A" w:rsidP="004F7CDE"/>
                        <w:p w14:paraId="253DBA6E" w14:textId="77777777" w:rsidR="00EB0F6A" w:rsidRDefault="00EB0F6A" w:rsidP="004F7CDE"/>
                        <w:p w14:paraId="1DA3BEFE" w14:textId="2DE2DD02" w:rsidR="00EB0F6A" w:rsidRDefault="00EB0F6A" w:rsidP="004F7CDE"/>
                        <w:p w14:paraId="73455B2F" w14:textId="77777777" w:rsidR="00EB0F6A" w:rsidRDefault="00EB0F6A" w:rsidP="004F7CD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DD8E6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74.05pt;margin-top:-84.95pt;width:639.35pt;height:100.1pt;z-index:-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" fillcolor="#1a4fa6" stroked="f">
              <v:textbox>
                <w:txbxContent>
                  <w:p w14:paraId="117485D8" w14:textId="46C80286" w:rsidR="004F7CDE" w:rsidRPr="00CB6D22" w:rsidRDefault="004F7CDE" w:rsidP="004F7CDE">
                    <w:pPr>
                      <w:rPr>
                        <w:b/>
                        <w:bCs/>
                      </w:rPr>
                    </w:pPr>
                  </w:p>
                  <w:p w14:paraId="0215B09D" w14:textId="15253A06" w:rsidR="00EB0F6A" w:rsidRDefault="00EB0F6A" w:rsidP="004F7CDE"/>
                  <w:p w14:paraId="502FBA7E" w14:textId="52125B19" w:rsidR="00EB0F6A" w:rsidRDefault="00EB0F6A" w:rsidP="004F7CDE"/>
                  <w:p w14:paraId="253DBA6E" w14:textId="77777777" w:rsidR="00EB0F6A" w:rsidRDefault="00EB0F6A" w:rsidP="004F7CDE"/>
                  <w:p w14:paraId="1DA3BEFE" w14:textId="2DE2DD02" w:rsidR="00EB0F6A" w:rsidRDefault="00EB0F6A" w:rsidP="004F7CDE"/>
                  <w:p w14:paraId="73455B2F" w14:textId="77777777" w:rsidR="00EB0F6A" w:rsidRDefault="00EB0F6A" w:rsidP="004F7CD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83F42" w14:textId="77777777" w:rsidR="00F40396" w:rsidRDefault="00F40396" w:rsidP="001A6AB8">
      <w:pPr>
        <w:spacing w:after="0" w:line="240" w:lineRule="auto"/>
      </w:pPr>
      <w:r>
        <w:separator/>
      </w:r>
    </w:p>
  </w:footnote>
  <w:footnote w:type="continuationSeparator" w:id="0">
    <w:p w14:paraId="3B163838" w14:textId="77777777" w:rsidR="00F40396" w:rsidRDefault="00F40396" w:rsidP="001A6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6787B" w14:textId="08C9DD05" w:rsidR="001802BC" w:rsidRDefault="00E036CC">
    <w:pPr>
      <w:pStyle w:val="Header"/>
    </w:pPr>
    <w:r>
      <w:pict w14:anchorId="4330C6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29" o:spid="_x0000_s1027" type="#_x0000_t75" alt="" style="position:absolute;margin-left:0;margin-top:0;width:604.65pt;height:298.4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DR-Logo-gre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77669" w14:textId="41411493" w:rsidR="001A6AB8" w:rsidRDefault="00E036CC">
    <w:pPr>
      <w:pStyle w:val="Header"/>
    </w:pPr>
    <w:r>
      <w:pict w14:anchorId="78BF13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30" o:spid="_x0000_s1026" type="#_x0000_t75" alt="" style="position:absolute;margin-left:0;margin-top:0;width:604.65pt;height:298.4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DR-Logo-grey"/>
          <w10:wrap anchorx="margin" anchory="margin"/>
        </v:shape>
      </w:pict>
    </w:r>
    <w:r w:rsidR="00003995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50CDAD0" wp14:editId="7976099D">
              <wp:simplePos x="0" y="0"/>
              <wp:positionH relativeFrom="page">
                <wp:posOffset>1643380</wp:posOffset>
              </wp:positionH>
              <wp:positionV relativeFrom="paragraph">
                <wp:posOffset>146050</wp:posOffset>
              </wp:positionV>
              <wp:extent cx="5685155" cy="42291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5155" cy="42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CEE5F9" w14:textId="77777777" w:rsidR="001A6AB8" w:rsidRPr="00C50F0A" w:rsidRDefault="001A6AB8" w:rsidP="001A6AB8">
                          <w:pPr>
                            <w:pStyle w:val="BasicParagraph"/>
                            <w:tabs>
                              <w:tab w:val="left" w:pos="300"/>
                            </w:tabs>
                            <w:jc w:val="center"/>
                            <w:rPr>
                              <w:rFonts w:ascii="Montserrat" w:hAnsi="Montserrat" w:cs="Montserrat"/>
                              <w:color w:val="25509E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Montserrat" w:hAnsi="Montserrat"/>
                              <w:color w:val="25509E"/>
                              <w:sz w:val="22"/>
                              <w:szCs w:val="22"/>
                            </w:rPr>
                            <w:t>Conflitos melhores, Melhores resultados, Melhor mundo</w:t>
                          </w:r>
                        </w:p>
                        <w:p w14:paraId="680723BE" w14:textId="268C5CC0" w:rsidR="001A6AB8" w:rsidRDefault="001A6AB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0CDA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9.4pt;margin-top:11.5pt;width:447.65pt;height:33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" stroked="f">
              <v:textbox>
                <w:txbxContent>
                  <w:p w14:paraId="71CEE5F9" w14:textId="77777777" w:rsidR="001A6AB8" w:rsidRPr="00C50F0A" w:rsidRDefault="001A6AB8" w:rsidP="001A6AB8">
                    <w:pPr>
                      <w:pStyle w:val="BasicParagraph"/>
                      <w:tabs>
                        <w:tab w:val="left" w:pos="300"/>
                      </w:tabs>
                      <w:jc w:val="center"/>
                      <w:rPr>
                        <w:color w:val="25509E"/>
                        <w:sz w:val="22"/>
                        <w:szCs w:val="22"/>
                        <w:rFonts w:ascii="Montserrat" w:hAnsi="Montserrat" w:cs="Montserrat"/>
                      </w:rPr>
                    </w:pPr>
                    <w:r>
                      <w:rPr>
                        <w:color w:val="25509E"/>
                        <w:sz w:val="22"/>
                        <w:szCs w:val="22"/>
                        <w:rFonts w:ascii="Montserrat" w:hAnsi="Montserrat"/>
                      </w:rPr>
                      <w:t xml:space="preserve">Conflitos melhores, Melhores resultados, Melhor mundo</w:t>
                    </w:r>
                  </w:p>
                  <w:p w14:paraId="680723BE" w14:textId="268C5CC0" w:rsidR="001A6AB8" w:rsidRDefault="001A6AB8"/>
                </w:txbxContent>
              </v:textbox>
              <w10:wrap type="square" anchorx="page"/>
            </v:shape>
          </w:pict>
        </mc:Fallback>
      </mc:AlternateContent>
    </w:r>
    <w:r w:rsidR="00003995">
      <w:rPr>
        <w:noProof/>
      </w:rPr>
      <w:drawing>
        <wp:inline distT="0" distB="0" distL="0" distR="0" wp14:anchorId="3FBCEA14" wp14:editId="3744925D">
          <wp:extent cx="862314" cy="529099"/>
          <wp:effectExtent l="0" t="0" r="0" b="4445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78" cy="575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00D55" w14:textId="456CF957" w:rsidR="001802BC" w:rsidRDefault="00E036CC">
    <w:pPr>
      <w:pStyle w:val="Header"/>
    </w:pPr>
    <w:r>
      <w:pict w14:anchorId="00A65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28" o:spid="_x0000_s1025" type="#_x0000_t75" alt="" style="position:absolute;margin-left:0;margin-top:0;width:604.65pt;height:298.4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DR-Logo-gre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3474A"/>
    <w:multiLevelType w:val="multilevel"/>
    <w:tmpl w:val="46E63E1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BCE7E62"/>
    <w:multiLevelType w:val="multilevel"/>
    <w:tmpl w:val="A8DEDBD0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CD96422"/>
    <w:multiLevelType w:val="multilevel"/>
    <w:tmpl w:val="5F8031A6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31619762">
    <w:abstractNumId w:val="1"/>
  </w:num>
  <w:num w:numId="2" w16cid:durableId="515581853">
    <w:abstractNumId w:val="0"/>
  </w:num>
  <w:num w:numId="3" w16cid:durableId="5437572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B8"/>
    <w:rsid w:val="00003995"/>
    <w:rsid w:val="0006461D"/>
    <w:rsid w:val="000A1EBF"/>
    <w:rsid w:val="000A229D"/>
    <w:rsid w:val="000F129B"/>
    <w:rsid w:val="00142FFA"/>
    <w:rsid w:val="0017482F"/>
    <w:rsid w:val="001802BC"/>
    <w:rsid w:val="00184EFF"/>
    <w:rsid w:val="001A6AB8"/>
    <w:rsid w:val="001F4B46"/>
    <w:rsid w:val="002012E7"/>
    <w:rsid w:val="0024308E"/>
    <w:rsid w:val="002467E1"/>
    <w:rsid w:val="002710D1"/>
    <w:rsid w:val="002A163C"/>
    <w:rsid w:val="002B6F1B"/>
    <w:rsid w:val="002F63CE"/>
    <w:rsid w:val="002F6B18"/>
    <w:rsid w:val="00307036"/>
    <w:rsid w:val="00342494"/>
    <w:rsid w:val="0036441D"/>
    <w:rsid w:val="003A0ACE"/>
    <w:rsid w:val="003A588A"/>
    <w:rsid w:val="003C18ED"/>
    <w:rsid w:val="003F392C"/>
    <w:rsid w:val="0042710E"/>
    <w:rsid w:val="004271EA"/>
    <w:rsid w:val="00440E79"/>
    <w:rsid w:val="004716F1"/>
    <w:rsid w:val="004A1306"/>
    <w:rsid w:val="004D04F7"/>
    <w:rsid w:val="004F7CDE"/>
    <w:rsid w:val="004F7FAF"/>
    <w:rsid w:val="005334BE"/>
    <w:rsid w:val="005364BD"/>
    <w:rsid w:val="00590754"/>
    <w:rsid w:val="005A7CF3"/>
    <w:rsid w:val="005B7D6E"/>
    <w:rsid w:val="005B7E2F"/>
    <w:rsid w:val="005E03C1"/>
    <w:rsid w:val="005E31A5"/>
    <w:rsid w:val="005E6403"/>
    <w:rsid w:val="006139A1"/>
    <w:rsid w:val="00684E0C"/>
    <w:rsid w:val="00774C5F"/>
    <w:rsid w:val="007829DE"/>
    <w:rsid w:val="00791B59"/>
    <w:rsid w:val="007A41BA"/>
    <w:rsid w:val="0082182F"/>
    <w:rsid w:val="00877D33"/>
    <w:rsid w:val="008B6B67"/>
    <w:rsid w:val="008C44B6"/>
    <w:rsid w:val="008D154F"/>
    <w:rsid w:val="00947510"/>
    <w:rsid w:val="00976771"/>
    <w:rsid w:val="00A404D5"/>
    <w:rsid w:val="00AB2A82"/>
    <w:rsid w:val="00B27602"/>
    <w:rsid w:val="00BF2C32"/>
    <w:rsid w:val="00C1796E"/>
    <w:rsid w:val="00C30CD0"/>
    <w:rsid w:val="00C50F0A"/>
    <w:rsid w:val="00CA0DCF"/>
    <w:rsid w:val="00CB6D22"/>
    <w:rsid w:val="00CC25CF"/>
    <w:rsid w:val="00CE3373"/>
    <w:rsid w:val="00D03C76"/>
    <w:rsid w:val="00D62D15"/>
    <w:rsid w:val="00E036CC"/>
    <w:rsid w:val="00E4753A"/>
    <w:rsid w:val="00E544F6"/>
    <w:rsid w:val="00E84168"/>
    <w:rsid w:val="00EB0F6A"/>
    <w:rsid w:val="00EC5326"/>
    <w:rsid w:val="00EE77D9"/>
    <w:rsid w:val="00EF5794"/>
    <w:rsid w:val="00F3529F"/>
    <w:rsid w:val="00F40396"/>
    <w:rsid w:val="00FD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25A02"/>
  <w15:docId w15:val="{949F321F-7429-471A-BD1F-98A6CDDD2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6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AB8"/>
  </w:style>
  <w:style w:type="paragraph" w:styleId="Footer">
    <w:name w:val="footer"/>
    <w:basedOn w:val="Normal"/>
    <w:link w:val="FooterChar"/>
    <w:uiPriority w:val="99"/>
    <w:unhideWhenUsed/>
    <w:rsid w:val="001A6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AB8"/>
  </w:style>
  <w:style w:type="paragraph" w:customStyle="1" w:styleId="BasicParagraph">
    <w:name w:val="[Basic Paragraph]"/>
    <w:basedOn w:val="Normal"/>
    <w:uiPriority w:val="99"/>
    <w:rsid w:val="001A6A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62D1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2D1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54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7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0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7CF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467E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2760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F4B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B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B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B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B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921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9292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200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dr.com/mediation/goog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8728B-AE0F-5F43-B7AA-FD1AB622D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1175</Characters>
  <Application>Microsoft Office Word</Application>
  <DocSecurity>4</DocSecurity>
  <Lines>61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Anish Mistry</dc:creator>
  <cp:lastModifiedBy>Lisa Northcott</cp:lastModifiedBy>
  <cp:revision>2</cp:revision>
  <dcterms:created xsi:type="dcterms:W3CDTF">2022-08-02T13:55:00Z</dcterms:created>
  <dcterms:modified xsi:type="dcterms:W3CDTF">2022-08-02T13:55:00Z</dcterms:modified>
</cp:coreProperties>
</file>