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27A81" w14:textId="16155F3A" w:rsidR="007829DE" w:rsidRDefault="007829DE" w:rsidP="007829DE"/>
    <w:p w14:paraId="71973DC6" w14:textId="77777777" w:rsidR="006D7028" w:rsidRPr="00166A62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/>
          <w:color w:val="385E9D"/>
          <w:sz w:val="60"/>
        </w:rPr>
      </w:pPr>
    </w:p>
    <w:p w14:paraId="620A8865" w14:textId="35DC90C9" w:rsidR="006D7028" w:rsidRDefault="0081416B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385E9D"/>
          <w:sz w:val="88"/>
          <w:szCs w:val="88"/>
        </w:rPr>
      </w:pPr>
      <w:r>
        <w:rPr>
          <w:rFonts w:ascii="Montserrat" w:hAnsi="Montserrat" w:cs="Arial"/>
          <w:b/>
          <w:color w:val="385E9D"/>
          <w:sz w:val="88"/>
          <w:szCs w:val="88"/>
        </w:rPr>
        <w:t>P2B Mediation Case Summary</w:t>
      </w:r>
      <w:r w:rsidR="00B8437C">
        <w:rPr>
          <w:rFonts w:ascii="Montserrat" w:hAnsi="Montserrat" w:cs="Arial"/>
          <w:b/>
          <w:color w:val="385E9D"/>
          <w:sz w:val="88"/>
          <w:szCs w:val="88"/>
        </w:rPr>
        <w:t xml:space="preserve"> Template</w:t>
      </w:r>
    </w:p>
    <w:p w14:paraId="64F9E6B5" w14:textId="6214A5B6" w:rsidR="00B8437C" w:rsidRDefault="00B8437C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385E9D"/>
          <w:sz w:val="88"/>
          <w:szCs w:val="88"/>
        </w:rPr>
      </w:pPr>
    </w:p>
    <w:p w14:paraId="4D262FE7" w14:textId="163E35AB" w:rsidR="00B8437C" w:rsidRPr="00B8437C" w:rsidRDefault="00B8437C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385E9D"/>
          <w:szCs w:val="24"/>
        </w:rPr>
      </w:pPr>
      <w:r>
        <w:rPr>
          <w:rFonts w:ascii="Montserrat" w:hAnsi="Montserrat" w:cs="Arial"/>
          <w:b/>
          <w:color w:val="385E9D"/>
          <w:szCs w:val="24"/>
        </w:rPr>
        <w:t xml:space="preserve">Set out below is a template </w:t>
      </w:r>
      <w:r w:rsidR="00A87F04">
        <w:rPr>
          <w:rFonts w:ascii="Montserrat" w:hAnsi="Montserrat" w:cs="Arial"/>
          <w:b/>
          <w:color w:val="385E9D"/>
          <w:szCs w:val="24"/>
        </w:rPr>
        <w:t xml:space="preserve">to </w:t>
      </w:r>
      <w:r w:rsidR="00B925FD">
        <w:rPr>
          <w:rFonts w:ascii="Montserrat" w:hAnsi="Montserrat" w:cs="Arial"/>
          <w:b/>
          <w:color w:val="385E9D"/>
          <w:szCs w:val="24"/>
        </w:rPr>
        <w:t xml:space="preserve">create a </w:t>
      </w:r>
      <w:r w:rsidR="0081416B">
        <w:rPr>
          <w:rFonts w:ascii="Montserrat" w:hAnsi="Montserrat" w:cs="Arial"/>
          <w:b/>
          <w:color w:val="385E9D"/>
          <w:szCs w:val="24"/>
        </w:rPr>
        <w:t>case summary</w:t>
      </w:r>
      <w:r w:rsidR="006F42F8">
        <w:rPr>
          <w:rFonts w:ascii="Montserrat" w:hAnsi="Montserrat" w:cs="Arial"/>
          <w:b/>
          <w:color w:val="385E9D"/>
          <w:szCs w:val="24"/>
        </w:rPr>
        <w:t xml:space="preserve">.  </w:t>
      </w:r>
      <w:r w:rsidR="0081416B" w:rsidRPr="0081416B">
        <w:rPr>
          <w:rFonts w:ascii="Montserrat" w:hAnsi="Montserrat" w:cs="Arial"/>
          <w:b/>
          <w:color w:val="385E9D"/>
          <w:szCs w:val="24"/>
        </w:rPr>
        <w:t xml:space="preserve">A case summary </w:t>
      </w:r>
      <w:r w:rsidR="008766F2">
        <w:rPr>
          <w:rFonts w:ascii="Montserrat" w:hAnsi="Montserrat" w:cs="Arial"/>
          <w:b/>
          <w:color w:val="385E9D"/>
          <w:szCs w:val="24"/>
        </w:rPr>
        <w:t xml:space="preserve">should </w:t>
      </w:r>
      <w:r w:rsidR="0081416B" w:rsidRPr="0081416B">
        <w:rPr>
          <w:rFonts w:ascii="Montserrat" w:hAnsi="Montserrat" w:cs="Arial"/>
          <w:b/>
          <w:color w:val="385E9D"/>
          <w:szCs w:val="24"/>
        </w:rPr>
        <w:t>detail the factual, commercial and legal issue raised</w:t>
      </w:r>
      <w:r w:rsidR="00A65169">
        <w:rPr>
          <w:rFonts w:ascii="Montserrat" w:hAnsi="Montserrat" w:cs="Arial"/>
          <w:b/>
          <w:color w:val="385E9D"/>
          <w:szCs w:val="24"/>
        </w:rPr>
        <w:t xml:space="preserve"> in the dispute</w:t>
      </w:r>
      <w:r w:rsidR="0081416B" w:rsidRPr="0081416B">
        <w:rPr>
          <w:rFonts w:ascii="Montserrat" w:hAnsi="Montserrat" w:cs="Arial"/>
          <w:b/>
          <w:color w:val="385E9D"/>
          <w:szCs w:val="24"/>
        </w:rPr>
        <w:t xml:space="preserve">. It </w:t>
      </w:r>
      <w:r w:rsidR="00E659C7">
        <w:rPr>
          <w:rFonts w:ascii="Montserrat" w:hAnsi="Montserrat" w:cs="Arial"/>
          <w:b/>
          <w:color w:val="385E9D"/>
          <w:szCs w:val="24"/>
        </w:rPr>
        <w:t>should also</w:t>
      </w:r>
      <w:r w:rsidR="0081416B" w:rsidRPr="0081416B">
        <w:rPr>
          <w:rFonts w:ascii="Montserrat" w:hAnsi="Montserrat" w:cs="Arial"/>
          <w:b/>
          <w:color w:val="385E9D"/>
          <w:szCs w:val="24"/>
        </w:rPr>
        <w:t xml:space="preserve"> clearly set out what each </w:t>
      </w:r>
      <w:r w:rsidR="0081416B">
        <w:rPr>
          <w:rFonts w:ascii="Montserrat" w:hAnsi="Montserrat" w:cs="Arial"/>
          <w:b/>
          <w:color w:val="385E9D"/>
          <w:szCs w:val="24"/>
        </w:rPr>
        <w:t>p</w:t>
      </w:r>
      <w:r w:rsidR="0081416B" w:rsidRPr="0081416B">
        <w:rPr>
          <w:rFonts w:ascii="Montserrat" w:hAnsi="Montserrat" w:cs="Arial"/>
          <w:b/>
          <w:color w:val="385E9D"/>
          <w:szCs w:val="24"/>
        </w:rPr>
        <w:t>arty would like to achieve</w:t>
      </w:r>
      <w:r w:rsidR="008766F2">
        <w:rPr>
          <w:rFonts w:ascii="Montserrat" w:hAnsi="Montserrat" w:cs="Arial"/>
          <w:b/>
          <w:color w:val="385E9D"/>
          <w:szCs w:val="24"/>
        </w:rPr>
        <w:t xml:space="preserve"> from the mediation.  It</w:t>
      </w:r>
      <w:r w:rsidR="0081416B" w:rsidRPr="0081416B">
        <w:rPr>
          <w:rFonts w:ascii="Montserrat" w:hAnsi="Montserrat" w:cs="Arial"/>
          <w:b/>
          <w:color w:val="385E9D"/>
          <w:szCs w:val="24"/>
        </w:rPr>
        <w:t xml:space="preserve"> is limited to 10 pages</w:t>
      </w:r>
      <w:r w:rsidR="008766F2">
        <w:rPr>
          <w:rFonts w:ascii="Montserrat" w:hAnsi="Montserrat" w:cs="Arial"/>
          <w:b/>
          <w:color w:val="385E9D"/>
          <w:szCs w:val="24"/>
        </w:rPr>
        <w:t>.</w:t>
      </w:r>
      <w:r w:rsidR="0081416B">
        <w:rPr>
          <w:rFonts w:ascii="Montserrat" w:hAnsi="Montserrat" w:cs="Arial"/>
          <w:b/>
          <w:color w:val="385E9D"/>
          <w:szCs w:val="24"/>
        </w:rPr>
        <w:t xml:space="preserve"> T</w:t>
      </w:r>
      <w:r>
        <w:rPr>
          <w:rFonts w:ascii="Montserrat" w:hAnsi="Montserrat" w:cs="Arial"/>
          <w:b/>
          <w:color w:val="385E9D"/>
          <w:szCs w:val="24"/>
        </w:rPr>
        <w:t>he document set out below if for guidance only</w:t>
      </w:r>
      <w:r w:rsidR="0081416B">
        <w:rPr>
          <w:rFonts w:ascii="Montserrat" w:hAnsi="Montserrat" w:cs="Arial"/>
          <w:b/>
          <w:color w:val="385E9D"/>
          <w:szCs w:val="24"/>
        </w:rPr>
        <w:t xml:space="preserve"> and it is not mandatory to follow this form for the case summary</w:t>
      </w:r>
      <w:r>
        <w:rPr>
          <w:rFonts w:ascii="Montserrat" w:hAnsi="Montserrat" w:cs="Arial"/>
          <w:b/>
          <w:color w:val="385E9D"/>
          <w:szCs w:val="24"/>
        </w:rPr>
        <w:t>.</w:t>
      </w:r>
    </w:p>
    <w:p w14:paraId="491F8799" w14:textId="77777777" w:rsidR="006D7028" w:rsidRPr="00166A62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398F557E" w14:textId="77777777" w:rsidR="006D7028" w:rsidRPr="00166A62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4ACF9B7D" w14:textId="77777777" w:rsidR="006D7028" w:rsidRPr="00166A62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198CE6A6" w14:textId="77777777" w:rsidR="006D7028" w:rsidRPr="00166A62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4D7938C8" w14:textId="77777777" w:rsidR="006D7028" w:rsidRPr="00166A62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3E843FA0" w14:textId="77777777" w:rsidR="006D7028" w:rsidRPr="00166A62" w:rsidRDefault="006D7028" w:rsidP="006D7028">
      <w:pPr>
        <w:rPr>
          <w:rFonts w:ascii="Montserrat" w:hAnsi="Montserrat" w:cs="Arial"/>
        </w:rPr>
      </w:pPr>
      <w:r w:rsidRPr="00166A62">
        <w:rPr>
          <w:rFonts w:ascii="Montserrat" w:hAnsi="Montserrat" w:cs="Arial"/>
          <w:color w:val="385E9D"/>
          <w:sz w:val="28"/>
        </w:rPr>
        <w:t>2020 Edition</w:t>
      </w:r>
      <w:r w:rsidRPr="00166A62">
        <w:rPr>
          <w:rFonts w:ascii="Montserrat" w:hAnsi="Montserrat" w:cs="Arial"/>
        </w:rPr>
        <w:br w:type="page"/>
      </w:r>
    </w:p>
    <w:p w14:paraId="7289B756" w14:textId="6B9DAA06" w:rsidR="006D7028" w:rsidRPr="00166A62" w:rsidRDefault="00B8437C" w:rsidP="006D7028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="Arial"/>
          <w:b/>
          <w:color w:val="3A5E9D"/>
          <w:sz w:val="24"/>
          <w:szCs w:val="18"/>
          <w:lang w:eastAsia="en-GB"/>
        </w:rPr>
      </w:pPr>
      <w:r>
        <w:rPr>
          <w:rFonts w:ascii="Montserrat" w:hAnsi="Montserrat" w:cs="Arial"/>
          <w:b/>
          <w:color w:val="3A5E9D"/>
          <w:sz w:val="24"/>
          <w:szCs w:val="18"/>
          <w:lang w:eastAsia="en-GB"/>
        </w:rPr>
        <w:lastRenderedPageBreak/>
        <w:t xml:space="preserve">P2B Mediation Scheme </w:t>
      </w:r>
      <w:r w:rsidR="0081416B">
        <w:rPr>
          <w:rFonts w:ascii="Montserrat" w:hAnsi="Montserrat" w:cs="Arial"/>
          <w:b/>
          <w:color w:val="3A5E9D"/>
          <w:sz w:val="24"/>
          <w:szCs w:val="18"/>
          <w:lang w:eastAsia="en-GB"/>
        </w:rPr>
        <w:t>Case Summary</w:t>
      </w:r>
    </w:p>
    <w:p w14:paraId="284B52C2" w14:textId="672A822A" w:rsidR="006D7028" w:rsidRPr="00166A62" w:rsidRDefault="006D7028" w:rsidP="006D7028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="Arial"/>
          <w:b/>
          <w:color w:val="3A5E9D"/>
          <w:sz w:val="20"/>
          <w:szCs w:val="18"/>
          <w:lang w:eastAsia="en-GB"/>
        </w:rPr>
      </w:pPr>
      <w:r w:rsidRPr="00166A62">
        <w:rPr>
          <w:rFonts w:ascii="Montserrat" w:hAnsi="Montserrat" w:cs="Arial"/>
          <w:b/>
          <w:color w:val="3A5E9D"/>
          <w:sz w:val="20"/>
          <w:szCs w:val="18"/>
          <w:lang w:eastAsia="en-GB"/>
        </w:rPr>
        <w:t>20</w:t>
      </w:r>
      <w:r w:rsidR="002C4C85">
        <w:rPr>
          <w:rFonts w:ascii="Montserrat" w:hAnsi="Montserrat" w:cs="Arial"/>
          <w:b/>
          <w:color w:val="3A5E9D"/>
          <w:sz w:val="20"/>
          <w:szCs w:val="18"/>
          <w:lang w:eastAsia="en-GB"/>
        </w:rPr>
        <w:t xml:space="preserve">20 </w:t>
      </w:r>
      <w:r w:rsidRPr="00166A62">
        <w:rPr>
          <w:rFonts w:ascii="Montserrat" w:hAnsi="Montserrat" w:cs="Arial"/>
          <w:b/>
          <w:color w:val="3A5E9D"/>
          <w:sz w:val="20"/>
          <w:szCs w:val="18"/>
          <w:lang w:eastAsia="en-GB"/>
        </w:rPr>
        <w:t>Edition</w:t>
      </w:r>
    </w:p>
    <w:p w14:paraId="081F54AD" w14:textId="77777777" w:rsidR="00B8437C" w:rsidRDefault="00B8437C" w:rsidP="0081416B">
      <w:pPr>
        <w:pStyle w:val="Heading2"/>
        <w:keepNext w:val="0"/>
        <w:keepLines w:val="0"/>
        <w:widowControl w:val="0"/>
        <w:tabs>
          <w:tab w:val="left" w:pos="284"/>
        </w:tabs>
        <w:spacing w:before="240" w:line="240" w:lineRule="auto"/>
        <w:rPr>
          <w:rFonts w:ascii="Humnst777 BT" w:eastAsia="Humnst777 BT" w:hAnsi="Humnst777 BT" w:cs="Humnst777 BT"/>
        </w:rPr>
      </w:pPr>
      <w:r>
        <w:rPr>
          <w:rFonts w:ascii="Humnst777 BT" w:eastAsia="Humnst777 BT" w:hAnsi="Humnst777 BT" w:cs="Humnst777 BT"/>
          <w:color w:val="000000"/>
          <w:sz w:val="24"/>
          <w:szCs w:val="24"/>
        </w:rPr>
        <w:t>The Parties to this mediation</w:t>
      </w:r>
    </w:p>
    <w:p w14:paraId="3500351C" w14:textId="77777777" w:rsidR="00B8437C" w:rsidRDefault="00B8437C" w:rsidP="00B8437C">
      <w:pPr>
        <w:rPr>
          <w:rFonts w:ascii="Humnst777 BT" w:eastAsia="Humnst777 BT" w:hAnsi="Humnst777 BT" w:cs="Humnst777 BT"/>
          <w:sz w:val="4"/>
          <w:szCs w:val="4"/>
        </w:rPr>
      </w:pPr>
    </w:p>
    <w:tbl>
      <w:tblPr>
        <w:tblW w:w="1046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28"/>
        <w:gridCol w:w="8141"/>
      </w:tblGrid>
      <w:tr w:rsidR="00B8437C" w14:paraId="32BDF6A4" w14:textId="77777777" w:rsidTr="009C4E96">
        <w:trPr>
          <w:trHeight w:val="355"/>
        </w:trPr>
        <w:tc>
          <w:tcPr>
            <w:tcW w:w="2328" w:type="dxa"/>
            <w:tcBorders>
              <w:right w:val="single" w:sz="4" w:space="0" w:color="000000"/>
            </w:tcBorders>
            <w:vAlign w:val="center"/>
          </w:tcPr>
          <w:p w14:paraId="640238DA" w14:textId="77777777" w:rsidR="00B8437C" w:rsidRDefault="00B8437C" w:rsidP="009C4E96">
            <w:pPr>
              <w:rPr>
                <w:rFonts w:ascii="Humnst777 Lt BT" w:eastAsia="Humnst777 Lt BT" w:hAnsi="Humnst777 Lt BT" w:cs="Humnst777 Lt BT"/>
              </w:rPr>
            </w:pPr>
            <w:r>
              <w:rPr>
                <w:rFonts w:ascii="Humnst777 Lt BT" w:eastAsia="Humnst777 Lt BT" w:hAnsi="Humnst777 Lt BT" w:cs="Humnst777 Lt BT"/>
              </w:rPr>
              <w:t xml:space="preserve">Party A / Business User </w:t>
            </w:r>
            <w:r>
              <w:t xml:space="preserve">     </w:t>
            </w:r>
            <w:r>
              <w:rPr>
                <w:rFonts w:ascii="Humnst777 Lt BT" w:eastAsia="Humnst777 Lt BT" w:hAnsi="Humnst777 Lt BT" w:cs="Humnst777 Lt BT"/>
              </w:rPr>
              <w:t xml:space="preserve"> </w:t>
            </w:r>
            <w:r>
              <w:t xml:space="preserve">     </w:t>
            </w:r>
          </w:p>
        </w:tc>
        <w:tc>
          <w:tcPr>
            <w:tcW w:w="8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C008D" w14:textId="77777777" w:rsidR="00B8437C" w:rsidRDefault="00B8437C" w:rsidP="009C4E96">
            <w:pPr>
              <w:ind w:left="142"/>
              <w:rPr>
                <w:rFonts w:ascii="Humnst777 Lt BT" w:eastAsia="Humnst777 Lt BT" w:hAnsi="Humnst777 Lt BT" w:cs="Humnst777 Lt BT"/>
              </w:rPr>
            </w:pPr>
          </w:p>
        </w:tc>
      </w:tr>
    </w:tbl>
    <w:p w14:paraId="3CABCE1D" w14:textId="77777777" w:rsidR="00B8437C" w:rsidRDefault="00B8437C" w:rsidP="00B8437C">
      <w:pPr>
        <w:rPr>
          <w:rFonts w:ascii="Humnst777 Lt BT" w:eastAsia="Humnst777 Lt BT" w:hAnsi="Humnst777 Lt BT" w:cs="Humnst777 Lt BT"/>
        </w:rPr>
      </w:pPr>
      <w:r>
        <w:rPr>
          <w:rFonts w:ascii="Humnst777 Lt BT" w:eastAsia="Humnst777 Lt BT" w:hAnsi="Humnst777 Lt BT" w:cs="Humnst777 Lt BT"/>
        </w:rPr>
        <w:t>and</w:t>
      </w:r>
    </w:p>
    <w:tbl>
      <w:tblPr>
        <w:tblW w:w="1046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27"/>
        <w:gridCol w:w="8134"/>
      </w:tblGrid>
      <w:tr w:rsidR="00B8437C" w14:paraId="606013FD" w14:textId="77777777" w:rsidTr="009C4E96">
        <w:trPr>
          <w:trHeight w:val="397"/>
        </w:trPr>
        <w:tc>
          <w:tcPr>
            <w:tcW w:w="2327" w:type="dxa"/>
            <w:tcBorders>
              <w:right w:val="single" w:sz="4" w:space="0" w:color="000000"/>
            </w:tcBorders>
            <w:vAlign w:val="center"/>
          </w:tcPr>
          <w:p w14:paraId="260F14E4" w14:textId="7E9D27C8" w:rsidR="00B8437C" w:rsidRDefault="00B8437C" w:rsidP="009C4E96">
            <w:pPr>
              <w:rPr>
                <w:rFonts w:ascii="Humnst777 Lt BT" w:eastAsia="Humnst777 Lt BT" w:hAnsi="Humnst777 Lt BT" w:cs="Humnst777 Lt BT"/>
              </w:rPr>
            </w:pPr>
            <w:r>
              <w:rPr>
                <w:rFonts w:ascii="Humnst777 Lt BT" w:eastAsia="Humnst777 Lt BT" w:hAnsi="Humnst777 Lt BT" w:cs="Humnst777 Lt BT"/>
              </w:rPr>
              <w:t xml:space="preserve">Party B / </w:t>
            </w:r>
            <w:r w:rsidR="00A65169">
              <w:rPr>
                <w:rFonts w:ascii="Humnst777 Lt BT" w:eastAsia="Humnst777 Lt BT" w:hAnsi="Humnst777 Lt BT" w:cs="Humnst777 Lt BT"/>
              </w:rPr>
              <w:t>Platform</w:t>
            </w:r>
            <w:r>
              <w:rPr>
                <w:rFonts w:ascii="Humnst777 Lt BT" w:eastAsia="Humnst777 Lt BT" w:hAnsi="Humnst777 Lt BT" w:cs="Humnst777 Lt BT"/>
              </w:rPr>
              <w:t xml:space="preserve"> responsible for the provision of the service  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26F3" w14:textId="77777777" w:rsidR="00B8437C" w:rsidRDefault="00B8437C" w:rsidP="009C4E96">
            <w:pPr>
              <w:ind w:left="142"/>
              <w:rPr>
                <w:rFonts w:ascii="Humnst777 Lt BT" w:eastAsia="Humnst777 Lt BT" w:hAnsi="Humnst777 Lt BT" w:cs="Humnst777 Lt BT"/>
              </w:rPr>
            </w:pPr>
          </w:p>
        </w:tc>
      </w:tr>
    </w:tbl>
    <w:p w14:paraId="54AA6074" w14:textId="25732051" w:rsidR="006D7028" w:rsidRDefault="006D7028" w:rsidP="006D7028">
      <w:pPr>
        <w:rPr>
          <w:rFonts w:ascii="Montserrat" w:hAnsi="Montserrat" w:cs="Arial"/>
          <w:b/>
          <w:color w:val="3A5E9D"/>
          <w:lang w:eastAsia="en-GB"/>
        </w:rPr>
      </w:pPr>
    </w:p>
    <w:p w14:paraId="711168EF" w14:textId="60148DFA" w:rsidR="008766F2" w:rsidRDefault="008766F2" w:rsidP="008766F2">
      <w:pPr>
        <w:pStyle w:val="Heading2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spacing w:before="240" w:line="240" w:lineRule="auto"/>
        <w:rPr>
          <w:rFonts w:ascii="Humnst777 BT" w:eastAsia="Humnst777 BT" w:hAnsi="Humnst777 BT" w:cs="Humnst777 BT"/>
          <w:color w:val="000000"/>
          <w:sz w:val="24"/>
          <w:szCs w:val="24"/>
        </w:rPr>
      </w:pPr>
      <w:r w:rsidRPr="001345F7">
        <w:rPr>
          <w:rFonts w:ascii="Humnst777 BT" w:eastAsia="Humnst777 BT" w:hAnsi="Humnst777 BT" w:cs="Humnst777 BT"/>
          <w:color w:val="000000"/>
          <w:sz w:val="24"/>
          <w:szCs w:val="24"/>
        </w:rPr>
        <w:t>Issues in Dispute</w:t>
      </w:r>
    </w:p>
    <w:p w14:paraId="0F97A11D" w14:textId="470CA196" w:rsidR="00E659C7" w:rsidRDefault="00E659C7" w:rsidP="00E659C7">
      <w:pPr>
        <w:rPr>
          <w:lang w:eastAsia="en-GB"/>
        </w:rPr>
      </w:pPr>
    </w:p>
    <w:p w14:paraId="4A9FDF58" w14:textId="715520F7" w:rsidR="00E659C7" w:rsidRPr="00E659C7" w:rsidRDefault="00E659C7" w:rsidP="00E659C7">
      <w:pPr>
        <w:rPr>
          <w:lang w:eastAsia="en-GB"/>
        </w:rPr>
      </w:pPr>
      <w:r>
        <w:rPr>
          <w:lang w:eastAsia="en-GB"/>
        </w:rPr>
        <w:t>[</w:t>
      </w:r>
      <w:r>
        <w:rPr>
          <w:i/>
          <w:iCs/>
          <w:lang w:eastAsia="en-GB"/>
        </w:rPr>
        <w:t>Please list the legal and commercial issues where the parties are in disagreement.  A short bullet pointed list is sufficient.</w:t>
      </w:r>
      <w:r>
        <w:rPr>
          <w:lang w:eastAsia="en-GB"/>
        </w:rPr>
        <w:t>]</w:t>
      </w:r>
      <w:r>
        <w:rPr>
          <w:i/>
          <w:iCs/>
          <w:lang w:eastAsia="en-GB"/>
        </w:rPr>
        <w:t xml:space="preserve"> </w:t>
      </w:r>
    </w:p>
    <w:p w14:paraId="43F38ED6" w14:textId="77777777" w:rsidR="008766F2" w:rsidRDefault="008766F2" w:rsidP="008766F2">
      <w:pPr>
        <w:rPr>
          <w:lang w:eastAsia="en-GB"/>
        </w:rPr>
      </w:pPr>
    </w:p>
    <w:p w14:paraId="2C36427B" w14:textId="1BFD7F34" w:rsidR="00B8437C" w:rsidRDefault="001345F7" w:rsidP="008766F2">
      <w:pPr>
        <w:pStyle w:val="Heading2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spacing w:before="240" w:line="240" w:lineRule="auto"/>
        <w:rPr>
          <w:rFonts w:ascii="Humnst777 BT" w:eastAsia="Humnst777 BT" w:hAnsi="Humnst777 BT" w:cs="Humnst777 BT"/>
          <w:color w:val="000000"/>
          <w:sz w:val="24"/>
          <w:szCs w:val="24"/>
        </w:rPr>
      </w:pPr>
      <w:r>
        <w:rPr>
          <w:rFonts w:ascii="Humnst777 BT" w:eastAsia="Humnst777 BT" w:hAnsi="Humnst777 BT" w:cs="Humnst777 BT"/>
          <w:color w:val="000000"/>
          <w:sz w:val="24"/>
          <w:szCs w:val="24"/>
        </w:rPr>
        <w:t>Factual</w:t>
      </w:r>
      <w:r w:rsidR="0081416B">
        <w:rPr>
          <w:rFonts w:ascii="Humnst777 BT" w:eastAsia="Humnst777 BT" w:hAnsi="Humnst777 BT" w:cs="Humnst777 BT"/>
          <w:color w:val="000000"/>
          <w:sz w:val="24"/>
          <w:szCs w:val="24"/>
        </w:rPr>
        <w:t xml:space="preserve"> Summary</w:t>
      </w:r>
    </w:p>
    <w:p w14:paraId="23785C38" w14:textId="63426D33" w:rsidR="001345F7" w:rsidRDefault="001345F7" w:rsidP="001345F7">
      <w:pPr>
        <w:rPr>
          <w:lang w:eastAsia="en-GB"/>
        </w:rPr>
      </w:pPr>
    </w:p>
    <w:p w14:paraId="066425D5" w14:textId="1A218553" w:rsidR="001345F7" w:rsidRPr="001345F7" w:rsidRDefault="001345F7" w:rsidP="001345F7">
      <w:pPr>
        <w:rPr>
          <w:b/>
          <w:bCs/>
          <w:lang w:eastAsia="en-GB"/>
        </w:rPr>
      </w:pPr>
      <w:r>
        <w:rPr>
          <w:lang w:eastAsia="en-GB"/>
        </w:rPr>
        <w:t>[</w:t>
      </w:r>
      <w:r w:rsidR="00E659C7">
        <w:rPr>
          <w:i/>
          <w:iCs/>
          <w:lang w:eastAsia="en-GB"/>
        </w:rPr>
        <w:t>Please provide a summary of the relevant facts, organised chronologically.</w:t>
      </w:r>
      <w:r>
        <w:rPr>
          <w:b/>
          <w:bCs/>
          <w:lang w:eastAsia="en-GB"/>
        </w:rPr>
        <w:t>]</w:t>
      </w:r>
    </w:p>
    <w:p w14:paraId="101E3062" w14:textId="6C721EB8" w:rsidR="001345F7" w:rsidRPr="008766F2" w:rsidRDefault="008766F2" w:rsidP="001345F7">
      <w:pPr>
        <w:rPr>
          <w:lang w:eastAsia="en-GB"/>
        </w:rPr>
      </w:pPr>
      <w:r>
        <w:rPr>
          <w:lang w:eastAsia="en-GB"/>
        </w:rPr>
        <w:t xml:space="preserve">. </w:t>
      </w:r>
    </w:p>
    <w:p w14:paraId="68294DA7" w14:textId="2ED2ACF8" w:rsidR="001345F7" w:rsidRDefault="001345F7" w:rsidP="001345F7">
      <w:pPr>
        <w:pStyle w:val="Heading2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spacing w:before="240" w:line="240" w:lineRule="auto"/>
        <w:rPr>
          <w:rFonts w:ascii="Humnst777 BT" w:eastAsia="Humnst777 BT" w:hAnsi="Humnst777 BT" w:cs="Humnst777 BT"/>
          <w:color w:val="000000"/>
          <w:sz w:val="24"/>
          <w:szCs w:val="24"/>
        </w:rPr>
      </w:pPr>
      <w:r>
        <w:rPr>
          <w:rFonts w:ascii="Humnst777 BT" w:eastAsia="Humnst777 BT" w:hAnsi="Humnst777 BT" w:cs="Humnst777 BT"/>
          <w:color w:val="000000"/>
          <w:sz w:val="24"/>
          <w:szCs w:val="24"/>
        </w:rPr>
        <w:t>Requested Outcome or Remedy</w:t>
      </w:r>
    </w:p>
    <w:p w14:paraId="1A1664E4" w14:textId="47E68045" w:rsidR="001345F7" w:rsidRDefault="001345F7" w:rsidP="001345F7">
      <w:pPr>
        <w:rPr>
          <w:lang w:eastAsia="en-GB"/>
        </w:rPr>
      </w:pPr>
    </w:p>
    <w:p w14:paraId="70D3BDA4" w14:textId="20878038" w:rsidR="001345F7" w:rsidRPr="00E659C7" w:rsidRDefault="008766F2" w:rsidP="001345F7">
      <w:pPr>
        <w:rPr>
          <w:lang w:eastAsia="en-GB"/>
        </w:rPr>
      </w:pPr>
      <w:r>
        <w:rPr>
          <w:lang w:eastAsia="en-GB"/>
        </w:rPr>
        <w:t>[</w:t>
      </w:r>
      <w:r w:rsidR="00E659C7" w:rsidRPr="00E659C7">
        <w:rPr>
          <w:i/>
          <w:iCs/>
          <w:lang w:eastAsia="en-GB"/>
        </w:rPr>
        <w:t>Please set out your objectives for the mediation and what you hope to achieve</w:t>
      </w:r>
      <w:r w:rsidR="00E659C7">
        <w:rPr>
          <w:lang w:eastAsia="en-GB"/>
        </w:rPr>
        <w:t>.]</w:t>
      </w:r>
    </w:p>
    <w:sectPr w:rsidR="001345F7" w:rsidRPr="00E659C7" w:rsidSect="006D70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851" w:bottom="1843" w:left="851" w:header="5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7D8D1A" w14:textId="77777777" w:rsidR="0029281B" w:rsidRDefault="0029281B" w:rsidP="001A6AB8">
      <w:pPr>
        <w:spacing w:after="0" w:line="240" w:lineRule="auto"/>
      </w:pPr>
      <w:r>
        <w:separator/>
      </w:r>
    </w:p>
  </w:endnote>
  <w:endnote w:type="continuationSeparator" w:id="0">
    <w:p w14:paraId="06E2DB49" w14:textId="77777777" w:rsidR="0029281B" w:rsidRDefault="0029281B" w:rsidP="001A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Montserrat">
    <w:altName w:val="Courier New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nst777 BT">
    <w:altName w:val="Calibri"/>
    <w:charset w:val="00"/>
    <w:family w:val="auto"/>
    <w:pitch w:val="default"/>
  </w:font>
  <w:font w:name="Humnst777 Lt BT">
    <w:altName w:val="Calibri"/>
    <w:charset w:val="00"/>
    <w:family w:val="auto"/>
    <w:pitch w:val="default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24"/>
      <w:gridCol w:w="3033"/>
      <w:gridCol w:w="5150"/>
    </w:tblGrid>
    <w:tr w:rsidR="004F7CDE" w:rsidRPr="004F7CDE" w14:paraId="42B94F7D" w14:textId="77777777" w:rsidTr="00CB6D22">
      <w:trPr>
        <w:trHeight w:val="442"/>
      </w:trPr>
      <w:tc>
        <w:tcPr>
          <w:tcW w:w="2724" w:type="dxa"/>
          <w:tcBorders>
            <w:right w:val="single" w:sz="4" w:space="0" w:color="BFBFBF" w:themeColor="background1" w:themeShade="BF"/>
          </w:tcBorders>
        </w:tcPr>
        <w:p w14:paraId="445452C8" w14:textId="0E8FFC31" w:rsidR="00E544F6" w:rsidRPr="004F7CDE" w:rsidRDefault="00E544F6" w:rsidP="004F7CDE">
          <w:pPr>
            <w:pStyle w:val="Footer"/>
            <w:spacing w:before="100" w:beforeAutospacing="1"/>
            <w:rPr>
              <w:rFonts w:ascii="Montserrat SemiBold" w:hAnsi="Montserrat SemiBold" w:cs="Montserrat SemiBold"/>
              <w:color w:val="FFFFFF" w:themeColor="background1"/>
              <w:sz w:val="16"/>
              <w:szCs w:val="16"/>
            </w:rPr>
          </w:pPr>
          <w:r w:rsidRPr="004F7CDE">
            <w:rPr>
              <w:rFonts w:ascii="Montserrat SemiBold" w:hAnsi="Montserrat SemiBold" w:cs="Montserrat SemiBold"/>
              <w:color w:val="FFFFFF" w:themeColor="background1"/>
              <w:sz w:val="16"/>
              <w:szCs w:val="16"/>
            </w:rPr>
            <w:t>Centre for Effective</w:t>
          </w:r>
        </w:p>
        <w:p w14:paraId="61B7454B" w14:textId="77777777" w:rsidR="00EB0F6A" w:rsidRDefault="00E544F6" w:rsidP="00877D33">
          <w:pPr>
            <w:pStyle w:val="Footer"/>
            <w:spacing w:before="60"/>
            <w:rPr>
              <w:rFonts w:ascii="Montserrat SemiBold" w:hAnsi="Montserrat SemiBold" w:cs="Montserrat SemiBold"/>
              <w:color w:val="FFFFFF" w:themeColor="background1"/>
              <w:sz w:val="16"/>
              <w:szCs w:val="16"/>
            </w:rPr>
          </w:pPr>
          <w:r w:rsidRPr="004F7CDE">
            <w:rPr>
              <w:rFonts w:ascii="Montserrat SemiBold" w:hAnsi="Montserrat SemiBold" w:cs="Montserrat SemiBold"/>
              <w:color w:val="FFFFFF" w:themeColor="background1"/>
              <w:sz w:val="16"/>
              <w:szCs w:val="16"/>
            </w:rPr>
            <w:t>Dispute Resolution</w:t>
          </w:r>
        </w:p>
        <w:p w14:paraId="6BF14AC7" w14:textId="633ACC2A" w:rsidR="00E544F6" w:rsidRPr="004F7CDE" w:rsidRDefault="00E544F6" w:rsidP="00877D33">
          <w:pPr>
            <w:pStyle w:val="Footer"/>
            <w:spacing w:before="60"/>
            <w:rPr>
              <w:rFonts w:ascii="Montserrat" w:hAnsi="Montserrat" w:cs="Montserrat"/>
              <w:color w:val="FFFFFF" w:themeColor="background1"/>
              <w:sz w:val="16"/>
              <w:szCs w:val="16"/>
            </w:rPr>
          </w:pPr>
          <w:r w:rsidRPr="004F7CDE">
            <w:rPr>
              <w:rFonts w:ascii="Montserrat" w:hAnsi="Montserrat" w:cs="Montserrat"/>
              <w:color w:val="FFFFFF" w:themeColor="background1"/>
              <w:sz w:val="16"/>
              <w:szCs w:val="16"/>
            </w:rPr>
            <w:t>70 Fleet Street</w:t>
          </w:r>
        </w:p>
        <w:p w14:paraId="22CEA2D0" w14:textId="77777777" w:rsidR="00E544F6" w:rsidRPr="004F7CDE" w:rsidRDefault="00E544F6" w:rsidP="00877D33">
          <w:pPr>
            <w:pStyle w:val="Footer"/>
            <w:spacing w:before="60"/>
            <w:rPr>
              <w:rFonts w:ascii="Montserrat" w:hAnsi="Montserrat" w:cs="Montserrat"/>
              <w:color w:val="FFFFFF" w:themeColor="background1"/>
              <w:sz w:val="16"/>
              <w:szCs w:val="16"/>
            </w:rPr>
          </w:pPr>
          <w:r w:rsidRPr="004F7CDE">
            <w:rPr>
              <w:rFonts w:ascii="Montserrat" w:hAnsi="Montserrat" w:cs="Montserrat"/>
              <w:color w:val="FFFFFF" w:themeColor="background1"/>
              <w:sz w:val="16"/>
              <w:szCs w:val="16"/>
            </w:rPr>
            <w:t>London</w:t>
          </w:r>
        </w:p>
        <w:p w14:paraId="2E6672D2" w14:textId="4FC80D76" w:rsidR="00E544F6" w:rsidRPr="004F7CDE" w:rsidRDefault="00E544F6" w:rsidP="00877D33">
          <w:pPr>
            <w:pStyle w:val="Footer"/>
            <w:spacing w:before="60"/>
            <w:rPr>
              <w:color w:val="FFFFFF" w:themeColor="background1"/>
              <w:sz w:val="16"/>
              <w:szCs w:val="16"/>
            </w:rPr>
          </w:pPr>
          <w:r w:rsidRPr="004F7CDE">
            <w:rPr>
              <w:rFonts w:ascii="Montserrat" w:hAnsi="Montserrat" w:cs="Montserrat"/>
              <w:color w:val="FFFFFF" w:themeColor="background1"/>
              <w:sz w:val="16"/>
              <w:szCs w:val="16"/>
            </w:rPr>
            <w:t>EC4Y 1EU</w:t>
          </w:r>
        </w:p>
      </w:tc>
      <w:tc>
        <w:tcPr>
          <w:tcW w:w="3033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41B4CABE" w14:textId="2219A02F" w:rsidR="00E544F6" w:rsidRPr="004F7CDE" w:rsidRDefault="00877D33" w:rsidP="004F7CDE">
          <w:pPr>
            <w:pBdr>
              <w:left w:val="single" w:sz="4" w:space="4" w:color="auto"/>
            </w:pBdr>
            <w:spacing w:before="100" w:beforeAutospacing="1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 w:rsidRPr="004F7CDE"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  </w:t>
          </w:r>
          <w:r w:rsidR="00307036">
            <w:rPr>
              <w:rFonts w:ascii="Montserrat" w:hAnsi="Montserrat"/>
              <w:color w:val="FFFFFF" w:themeColor="background1"/>
              <w:sz w:val="16"/>
              <w:szCs w:val="16"/>
            </w:rPr>
            <w:t>T: +44 (0)20 7536 606</w:t>
          </w:r>
          <w:r w:rsidR="00E544F6" w:rsidRPr="004F7CDE">
            <w:rPr>
              <w:rFonts w:ascii="Montserrat" w:hAnsi="Montserrat"/>
              <w:color w:val="FFFFFF" w:themeColor="background1"/>
              <w:sz w:val="16"/>
              <w:szCs w:val="16"/>
            </w:rPr>
            <w:t>0</w:t>
          </w:r>
        </w:p>
        <w:p w14:paraId="4FD2C4BF" w14:textId="337428DB" w:rsidR="00E544F6" w:rsidRPr="004F7CDE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 w:rsidRPr="004F7CDE"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  </w:t>
          </w:r>
          <w:r w:rsidR="00E544F6" w:rsidRPr="004F7CDE">
            <w:rPr>
              <w:rFonts w:ascii="Montserrat" w:hAnsi="Montserrat"/>
              <w:color w:val="FFFFFF" w:themeColor="background1"/>
              <w:sz w:val="16"/>
              <w:szCs w:val="16"/>
            </w:rPr>
            <w:t>W: www.cedr.com</w:t>
          </w:r>
        </w:p>
        <w:p w14:paraId="63D2B88A" w14:textId="23786063" w:rsidR="00E544F6" w:rsidRPr="00307036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 w:rsidRPr="004F7CDE"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  </w:t>
          </w:r>
          <w:r w:rsidR="00E544F6" w:rsidRPr="004F7CDE"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E: </w:t>
          </w:r>
          <w:r w:rsidR="000A229D">
            <w:rPr>
              <w:rFonts w:ascii="Montserrat" w:hAnsi="Montserrat"/>
              <w:color w:val="FFFFFF" w:themeColor="background1"/>
              <w:sz w:val="16"/>
              <w:szCs w:val="16"/>
            </w:rPr>
            <w:t>info</w:t>
          </w:r>
          <w:r w:rsidR="00307036" w:rsidRPr="00307036">
            <w:rPr>
              <w:rFonts w:ascii="Montserrat" w:hAnsi="Montserrat"/>
              <w:color w:val="FFFFFF" w:themeColor="background1"/>
              <w:sz w:val="16"/>
              <w:szCs w:val="16"/>
            </w:rPr>
            <w:t>@cedr.com</w:t>
          </w:r>
        </w:p>
        <w:p w14:paraId="73D20DFB" w14:textId="19521B85" w:rsidR="00E544F6" w:rsidRPr="004F7CDE" w:rsidRDefault="00307036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</w:t>
          </w:r>
        </w:p>
        <w:p w14:paraId="2B4FBDB4" w14:textId="3D7248A5" w:rsidR="00E544F6" w:rsidRPr="004F7CDE" w:rsidRDefault="00E544F6" w:rsidP="00877D33">
          <w:pPr>
            <w:pStyle w:val="Footer"/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</w:p>
      </w:tc>
      <w:tc>
        <w:tcPr>
          <w:tcW w:w="5149" w:type="dxa"/>
          <w:tcBorders>
            <w:left w:val="single" w:sz="4" w:space="0" w:color="BFBFBF" w:themeColor="background1" w:themeShade="BF"/>
          </w:tcBorders>
        </w:tcPr>
        <w:p w14:paraId="1D673C47" w14:textId="25C2541F" w:rsidR="00E544F6" w:rsidRPr="004F7CDE" w:rsidRDefault="00877D33" w:rsidP="004F7CDE">
          <w:pPr>
            <w:pStyle w:val="BasicParagraph"/>
            <w:pBdr>
              <w:left w:val="single" w:sz="4" w:space="4" w:color="auto"/>
            </w:pBdr>
            <w:tabs>
              <w:tab w:val="left" w:pos="300"/>
            </w:tabs>
            <w:spacing w:before="100" w:beforeAutospacing="1"/>
            <w:rPr>
              <w:rFonts w:ascii="Montserrat" w:hAnsi="Montserrat" w:cs="Montserrat"/>
              <w:color w:val="FFFFFF" w:themeColor="background1"/>
              <w:sz w:val="16"/>
              <w:szCs w:val="16"/>
            </w:rPr>
          </w:pPr>
          <w:r w:rsidRPr="004F7CDE">
            <w:rPr>
              <w:rFonts w:ascii="Montserrat" w:hAnsi="Montserrat" w:cs="Montserrat"/>
              <w:color w:val="FFFFFF" w:themeColor="background1"/>
              <w:sz w:val="16"/>
              <w:szCs w:val="16"/>
            </w:rPr>
            <w:t xml:space="preserve">   </w:t>
          </w:r>
          <w:r w:rsidR="00774C5F" w:rsidRPr="004F7CDE">
            <w:rPr>
              <w:rFonts w:ascii="Montserrat" w:hAnsi="Montserrat" w:cs="Montserrat"/>
              <w:color w:val="FFFFFF" w:themeColor="background1"/>
              <w:sz w:val="16"/>
              <w:szCs w:val="16"/>
            </w:rPr>
            <w:t xml:space="preserve"> </w:t>
          </w:r>
          <w:r w:rsidR="00E544F6" w:rsidRPr="004F7CDE">
            <w:rPr>
              <w:rFonts w:ascii="Montserrat" w:hAnsi="Montserrat" w:cs="Montserrat"/>
              <w:color w:val="FFFFFF" w:themeColor="background1"/>
              <w:sz w:val="16"/>
              <w:szCs w:val="16"/>
            </w:rPr>
            <w:t>Twitter @cedrsays</w:t>
          </w:r>
        </w:p>
        <w:p w14:paraId="2D2D6CF2" w14:textId="594FACEE" w:rsidR="00E544F6" w:rsidRPr="004F7CDE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 w:rsidRPr="004F7CDE">
            <w:rPr>
              <w:rFonts w:ascii="Montserrat" w:hAnsi="Montserrat" w:cs="Montserrat"/>
              <w:color w:val="FFFFFF" w:themeColor="background1"/>
              <w:sz w:val="16"/>
              <w:szCs w:val="16"/>
            </w:rPr>
            <w:t xml:space="preserve">    </w:t>
          </w:r>
          <w:r w:rsidR="00E544F6" w:rsidRPr="004F7CDE">
            <w:rPr>
              <w:rFonts w:ascii="Montserrat" w:hAnsi="Montserrat" w:cs="Montserrat"/>
              <w:color w:val="FFFFFF" w:themeColor="background1"/>
              <w:sz w:val="16"/>
              <w:szCs w:val="16"/>
            </w:rPr>
            <w:t>linkedin.com/company/</w:t>
          </w:r>
          <w:r w:rsidR="00A328B8" w:rsidRPr="004F7CDE">
            <w:rPr>
              <w:rFonts w:ascii="Montserrat" w:hAnsi="Montserrat" w:cs="Montserrat"/>
              <w:color w:val="FFFFFF" w:themeColor="background1"/>
              <w:sz w:val="16"/>
              <w:szCs w:val="16"/>
            </w:rPr>
            <w:t>CEDR</w:t>
          </w:r>
        </w:p>
      </w:tc>
    </w:tr>
    <w:tr w:rsidR="004F7CDE" w:rsidRPr="004F7CDE" w14:paraId="514FFAB6" w14:textId="77777777" w:rsidTr="00CB6D22">
      <w:trPr>
        <w:trHeight w:val="66"/>
      </w:trPr>
      <w:tc>
        <w:tcPr>
          <w:tcW w:w="10907" w:type="dxa"/>
          <w:gridSpan w:val="3"/>
        </w:tcPr>
        <w:p w14:paraId="3426D897" w14:textId="31FB1002" w:rsidR="004F7CDE" w:rsidRPr="004F7CDE" w:rsidRDefault="004F7CDE" w:rsidP="004F7CDE">
          <w:pPr>
            <w:pStyle w:val="BasicParagraph"/>
            <w:tabs>
              <w:tab w:val="left" w:pos="300"/>
            </w:tabs>
            <w:jc w:val="right"/>
            <w:rPr>
              <w:rFonts w:ascii="Montserrat" w:hAnsi="Montserrat" w:cs="Montserrat"/>
              <w:color w:val="FFFFFF" w:themeColor="background1"/>
              <w:sz w:val="10"/>
              <w:szCs w:val="10"/>
            </w:rPr>
          </w:pPr>
          <w:r w:rsidRPr="004F7CDE">
            <w:rPr>
              <w:rFonts w:ascii="Montserrat" w:hAnsi="Montserrat" w:cs="Montserrat"/>
              <w:color w:val="FFFFFF" w:themeColor="background1"/>
              <w:sz w:val="10"/>
              <w:szCs w:val="10"/>
            </w:rPr>
            <w:t>Registered in England no. 2422813     Registered Charity no. 1060369      © CEDR 2019</w:t>
          </w:r>
        </w:p>
      </w:tc>
    </w:tr>
  </w:tbl>
  <w:p w14:paraId="61D39DD3" w14:textId="44CA9BC6" w:rsidR="00EE77D9" w:rsidRPr="004F7CDE" w:rsidRDefault="004F7CDE" w:rsidP="00D62D15">
    <w:pPr>
      <w:pStyle w:val="Footer"/>
      <w:rPr>
        <w:color w:val="FFFFFF" w:themeColor="background1"/>
      </w:rPr>
    </w:pPr>
    <w:r w:rsidRPr="004F7CDE">
      <w:rPr>
        <w:rFonts w:ascii="Montserrat" w:hAnsi="Montserrat"/>
        <w:noProof/>
        <w:color w:val="FFFFFF" w:themeColor="background1"/>
        <w:sz w:val="18"/>
        <w:szCs w:val="18"/>
        <w:lang w:eastAsia="en-GB"/>
      </w:rPr>
      <mc:AlternateContent>
        <mc:Choice Requires="wps">
          <w:drawing>
            <wp:anchor distT="45720" distB="45720" distL="114300" distR="114300" simplePos="0" relativeHeight="251658239" behindDoc="1" locked="0" layoutInCell="1" allowOverlap="1" wp14:anchorId="20DD8E6D" wp14:editId="0B112AEC">
              <wp:simplePos x="0" y="0"/>
              <wp:positionH relativeFrom="column">
                <wp:posOffset>-941336</wp:posOffset>
              </wp:positionH>
              <wp:positionV relativeFrom="paragraph">
                <wp:posOffset>-959056</wp:posOffset>
              </wp:positionV>
              <wp:extent cx="8119744" cy="1151254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19744" cy="1151254"/>
                      </a:xfrm>
                      <a:prstGeom prst="rect">
                        <a:avLst/>
                      </a:prstGeom>
                      <a:solidFill>
                        <a:srgbClr val="1A4FA6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7485D8" w14:textId="46C80286" w:rsidR="004F7CDE" w:rsidRPr="00CB6D22" w:rsidRDefault="004F7CDE" w:rsidP="004F7CDE">
                          <w:pPr>
                            <w:rPr>
                              <w:b/>
                              <w:bCs/>
                            </w:rPr>
                          </w:pPr>
                        </w:p>
                        <w:p w14:paraId="0215B09D" w14:textId="15253A06" w:rsidR="00EB0F6A" w:rsidRDefault="00EB0F6A" w:rsidP="004F7CDE"/>
                        <w:p w14:paraId="502FBA7E" w14:textId="52125B19" w:rsidR="00EB0F6A" w:rsidRDefault="00EB0F6A" w:rsidP="004F7CDE"/>
                        <w:p w14:paraId="253DBA6E" w14:textId="77777777" w:rsidR="00EB0F6A" w:rsidRDefault="00EB0F6A" w:rsidP="004F7CDE"/>
                        <w:p w14:paraId="1DA3BEFE" w14:textId="2DE2DD02" w:rsidR="00EB0F6A" w:rsidRDefault="00EB0F6A" w:rsidP="004F7CDE"/>
                        <w:p w14:paraId="73455B2F" w14:textId="77777777" w:rsidR="00EB0F6A" w:rsidRDefault="00EB0F6A" w:rsidP="004F7CD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D8E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74.1pt;margin-top:-75.5pt;width:639.35pt;height:90.65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l/gJgIAACMEAAAOAAAAZHJzL2Uyb0RvYy54bWysU9tu2zAMfR+wfxD0vjhOnbYx4hRZugwD&#10;ugvQ7gNkWY6FSaImKbGzry8lp2m2vQ3zg0GK5NHhIbW8G7QiB+G8BFPRfDKlRBgOjTS7in5/2r67&#10;pcQHZhqmwIiKHoWnd6u3b5a9LcUMOlCNcARBjC97W9EuBFtmmeed0MxPwAqDwRacZgFdt8sax3pE&#10;1yqbTafXWQ+usQ648B5P78cgXSX8thU8fG1bLwJRFUVuIf1d+tfxn62WrNw5ZjvJTzTYP7DQTBq8&#10;9Ax1zwIjeyf/gtKSO/DQhgkHnUHbSi5SD9hNPv2jm8eOWZF6QXG8Pcvk/x8s/3L45ohsKnpFiWEa&#10;R/QkhkDew0Cuojq99SUmPVpMCwMe45RTp94+AP/hiYFNx8xOrJ2DvhOsQXZ5rMwuSkccH0Hq/jM0&#10;eA3bB0hAQ+t0lA7FIIiOUzqeJxOpcDy8zfPFTVFQwjGW5/N8Ni/SHax8KbfOh48CNIlGRR2OPsGz&#10;w4MPkQ4rX1LibR6UbLZSqeS4Xb1RjhwYrkm+Lrbr6xP6b2nKkL6ii/lsnpANxPq0QVoGXGMlNVKd&#10;xi+WszLK8cE0yQ5MqtFGJsqc9ImSjOKEoR7SIJJ4UbsamiMK5mDcWnxlaHTgflHS48ZW1P/cMyco&#10;UZ8Mir7IiyKueHKK+c0MHXcZqS8jzHCEqmigZDQ3IT2LSNvAGofTyiTbK5MTZdzEpObp1cRVv/RT&#10;1uvbXj0DAAD//wMAUEsDBBQABgAIAAAAIQAco8jM4QAAAA0BAAAPAAAAZHJzL2Rvd25yZXYueG1s&#10;TI+xTsMwEIZ3JN7BOiS21o5DUZXGqQK0bAwtDB2d2CSh9jnEbhreHmeC7U736b/vz7eTNWTUg+8c&#10;CkiWDIjG2qkOGwEf7/vFGogPEpU0DrWAH+1hW9ze5DJT7ooHPR5DQ2II+kwKaEPoM0p93Wor/dL1&#10;GuPt0w1WhrgODVWDvMZwayhn7JFa2WH80MpeP7e6Ph8vVsCZlyN/ql/eqnH/ZU7ffPda4k6I+7up&#10;3AAJegp/MMz6UR2K6FS5CypPjIBF8rDmkZ2nVRJrzUySshWQSkDKUqBFTv+3KH4BAAD//wMAUEsB&#10;Ai0AFAAGAAgAAAAhALaDOJL+AAAA4QEAABMAAAAAAAAAAAAAAAAAAAAAAFtDb250ZW50X1R5cGVz&#10;XS54bWxQSwECLQAUAAYACAAAACEAOP0h/9YAAACUAQAACwAAAAAAAAAAAAAAAAAvAQAAX3JlbHMv&#10;LnJlbHNQSwECLQAUAAYACAAAACEAG+Jf4CYCAAAjBAAADgAAAAAAAAAAAAAAAAAuAgAAZHJzL2Uy&#10;b0RvYy54bWxQSwECLQAUAAYACAAAACEAHKPIzOEAAAANAQAADwAAAAAAAAAAAAAAAACABAAAZHJz&#10;L2Rvd25yZXYueG1sUEsFBgAAAAAEAAQA8wAAAI4FAAAAAA==&#10;" fillcolor="#1a4fa6" stroked="f">
              <v:textbox>
                <w:txbxContent>
                  <w:p w14:paraId="117485D8" w14:textId="46C80286" w:rsidR="004F7CDE" w:rsidRPr="00CB6D22" w:rsidRDefault="004F7CDE" w:rsidP="004F7CDE">
                    <w:pPr>
                      <w:rPr>
                        <w:b/>
                        <w:bCs/>
                      </w:rPr>
                    </w:pPr>
                  </w:p>
                  <w:p w14:paraId="0215B09D" w14:textId="15253A06" w:rsidR="00EB0F6A" w:rsidRDefault="00EB0F6A" w:rsidP="004F7CDE"/>
                  <w:p w14:paraId="502FBA7E" w14:textId="52125B19" w:rsidR="00EB0F6A" w:rsidRDefault="00EB0F6A" w:rsidP="004F7CDE"/>
                  <w:p w14:paraId="253DBA6E" w14:textId="77777777" w:rsidR="00EB0F6A" w:rsidRDefault="00EB0F6A" w:rsidP="004F7CDE"/>
                  <w:p w14:paraId="1DA3BEFE" w14:textId="2DE2DD02" w:rsidR="00EB0F6A" w:rsidRDefault="00EB0F6A" w:rsidP="004F7CDE"/>
                  <w:p w14:paraId="73455B2F" w14:textId="77777777" w:rsidR="00EB0F6A" w:rsidRDefault="00EB0F6A" w:rsidP="004F7CD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C12711" w14:textId="77777777" w:rsidR="0029281B" w:rsidRDefault="0029281B" w:rsidP="001A6AB8">
      <w:pPr>
        <w:spacing w:after="0" w:line="240" w:lineRule="auto"/>
      </w:pPr>
      <w:r>
        <w:separator/>
      </w:r>
    </w:p>
  </w:footnote>
  <w:footnote w:type="continuationSeparator" w:id="0">
    <w:p w14:paraId="79085A73" w14:textId="77777777" w:rsidR="0029281B" w:rsidRDefault="0029281B" w:rsidP="001A6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6787B" w14:textId="08C9DD05" w:rsidR="001802BC" w:rsidRDefault="0029281B">
    <w:pPr>
      <w:pStyle w:val="Header"/>
    </w:pPr>
    <w:r>
      <w:rPr>
        <w:noProof/>
      </w:rPr>
      <w:pict w14:anchorId="4330C6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29" o:spid="_x0000_s2053" type="#_x0000_t75" style="position:absolute;margin-left:0;margin-top:0;width:604.65pt;height:298.45pt;z-index:-251655168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77669" w14:textId="41411493" w:rsidR="001A6AB8" w:rsidRDefault="0029281B">
    <w:pPr>
      <w:pStyle w:val="Header"/>
    </w:pPr>
    <w:r>
      <w:rPr>
        <w:noProof/>
      </w:rPr>
      <w:pict w14:anchorId="78BF13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30" o:spid="_x0000_s2054" type="#_x0000_t75" style="position:absolute;margin-left:0;margin-top:0;width:604.65pt;height:298.45pt;z-index:-251654144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  <w:r w:rsidR="001A6AB8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50CDAD0" wp14:editId="7976099D">
              <wp:simplePos x="0" y="0"/>
              <wp:positionH relativeFrom="page">
                <wp:posOffset>1643380</wp:posOffset>
              </wp:positionH>
              <wp:positionV relativeFrom="paragraph">
                <wp:posOffset>146050</wp:posOffset>
              </wp:positionV>
              <wp:extent cx="5685155" cy="42291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5155" cy="42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EE5F9" w14:textId="77777777" w:rsidR="001A6AB8" w:rsidRPr="001A6AB8" w:rsidRDefault="001A6AB8" w:rsidP="001A6AB8">
                          <w:pPr>
                            <w:pStyle w:val="BasicParagraph"/>
                            <w:tabs>
                              <w:tab w:val="left" w:pos="300"/>
                            </w:tabs>
                            <w:jc w:val="center"/>
                            <w:rPr>
                              <w:rFonts w:ascii="Montserrat" w:hAnsi="Montserrat" w:cs="Montserrat"/>
                              <w:color w:val="25509E"/>
                              <w:sz w:val="22"/>
                              <w:szCs w:val="22"/>
                            </w:rPr>
                          </w:pPr>
                          <w:r w:rsidRPr="001A6AB8">
                            <w:rPr>
                              <w:rFonts w:ascii="Montserrat SemiBold" w:hAnsi="Montserrat SemiBold" w:cs="Montserrat SemiBold"/>
                              <w:color w:val="25509E"/>
                              <w:sz w:val="22"/>
                              <w:szCs w:val="22"/>
                            </w:rPr>
                            <w:t xml:space="preserve">Better conflicts, </w:t>
                          </w:r>
                          <w:r w:rsidRPr="001A6AB8">
                            <w:rPr>
                              <w:rFonts w:ascii="Montserrat Medium" w:hAnsi="Montserrat Medium" w:cs="Montserrat Medium"/>
                              <w:color w:val="25509E"/>
                              <w:sz w:val="22"/>
                              <w:szCs w:val="22"/>
                            </w:rPr>
                            <w:t>Better outcomes,</w:t>
                          </w:r>
                          <w:r w:rsidRPr="001A6AB8">
                            <w:rPr>
                              <w:rFonts w:ascii="Montserrat SemiBold" w:hAnsi="Montserrat SemiBold" w:cs="Montserrat SemiBold"/>
                              <w:color w:val="25509E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1A6AB8">
                            <w:rPr>
                              <w:rFonts w:ascii="Montserrat" w:hAnsi="Montserrat" w:cs="Montserrat"/>
                              <w:color w:val="25509E"/>
                              <w:sz w:val="22"/>
                              <w:szCs w:val="22"/>
                            </w:rPr>
                            <w:t>Better world</w:t>
                          </w:r>
                        </w:p>
                        <w:p w14:paraId="680723BE" w14:textId="268C5CC0" w:rsidR="001A6AB8" w:rsidRDefault="001A6AB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0CDA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9.4pt;margin-top:11.5pt;width:447.65pt;height:3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dZAIAIAAB0EAAAOAAAAZHJzL2Uyb0RvYy54bWysU1Fv2yAQfp+0/4B4XxxbcdtYcaouXaZJ&#10;XTep3Q/AGMdowDEgsbNfvwOnadS9TeMBcdzxcffdd6vbUStyEM5LMDXNZ3NKhOHQSrOr6Y/n7Ycb&#10;SnxgpmUKjKjpUXh6u37/bjXYShTQg2qFIwhifDXYmvYh2CrLPO+FZn4GVhh0duA0C2i6XdY6NiC6&#10;Vlkxn19lA7jWOuDCe7y9n5x0nfC7TvDwreu8CETVFHMLaXdpb+KerVes2jlme8lPabB/yEIzafDT&#10;M9Q9C4zsnfwLSkvuwEMXZhx0Bl0nuUg1YDX5/E01Tz2zItWC5Hh7psn/P1j+ePjuiGxrWuTXlBim&#10;sUnPYgzkI4ykiPwM1lcY9mQxMIx4jX1OtXr7APynJwY2PTM7ceccDL1gLeaXx5fZxdMJx0eQZvgK&#10;LX7D9gES0Ng5HclDOgiiY5+O597EVDhellc3ZV6WlHD0LYpimafmZax6eW2dD58FaBIPNXXY+4TO&#10;Dg8+xGxY9RISP/OgZLuVSiXD7ZqNcuTAUCfbtFIBb8KUIUNNl2VRJmQD8X2SkJYBdaykrunNPK5J&#10;WZGNT6ZNIYFJNZ0xE2VO9ERGJm7C2IwYGDlroD0iUQ4mveJ84aEH95uSAbVaU/9rz5ygRH0xSPYy&#10;XyyiuJOxKK8LNNylp7n0MMMRqqaBkum4CWkgIg8G7rApnUx8vWZyyhU1mGg8zUsU+aWdol6nev0H&#10;AAD//wMAUEsDBBQABgAIAAAAIQA2NuOs3wAAAAoBAAAPAAAAZHJzL2Rvd25yZXYueG1sTI/BTsMw&#10;EETvSPyDtUhcEHVSmjQNcSpAAnFt6QdsYjeJiNdR7Dbp37M90dusZjT7ptjOthdnM/rOkYJ4EYEw&#10;VDvdUaPg8PP5nIHwAUlj78gouBgP2/L+rsBcu4l25rwPjeAS8jkqaEMYcil93RqLfuEGQ+wd3Wgx&#10;8Dk2Uo84cbnt5TKKUmmxI/7Q4mA+WlP/7k9WwfF7eko2U/UVDuvdKn3Hbl25i1KPD/PbK4hg5vAf&#10;his+o0PJTJU7kfaiV7BMMkYPLF540zUQJ6sYRKUg26Qgy0LeTij/AAAA//8DAFBLAQItABQABgAI&#10;AAAAIQC2gziS/gAAAOEBAAATAAAAAAAAAAAAAAAAAAAAAABbQ29udGVudF9UeXBlc10ueG1sUEsB&#10;Ai0AFAAGAAgAAAAhADj9If/WAAAAlAEAAAsAAAAAAAAAAAAAAAAALwEAAF9yZWxzLy5yZWxzUEsB&#10;Ai0AFAAGAAgAAAAhADj11kAgAgAAHQQAAA4AAAAAAAAAAAAAAAAALgIAAGRycy9lMm9Eb2MueG1s&#10;UEsBAi0AFAAGAAgAAAAhADY246zfAAAACgEAAA8AAAAAAAAAAAAAAAAAegQAAGRycy9kb3ducmV2&#10;LnhtbFBLBQYAAAAABAAEAPMAAACGBQAAAAA=&#10;" stroked="f">
              <v:textbox>
                <w:txbxContent>
                  <w:p w14:paraId="71CEE5F9" w14:textId="77777777" w:rsidR="001A6AB8" w:rsidRPr="001A6AB8" w:rsidRDefault="001A6AB8" w:rsidP="001A6AB8">
                    <w:pPr>
                      <w:pStyle w:val="BasicParagraph"/>
                      <w:tabs>
                        <w:tab w:val="left" w:pos="300"/>
                      </w:tabs>
                      <w:jc w:val="center"/>
                      <w:rPr>
                        <w:rFonts w:ascii="Montserrat" w:hAnsi="Montserrat" w:cs="Montserrat"/>
                        <w:color w:val="25509E"/>
                        <w:sz w:val="22"/>
                        <w:szCs w:val="22"/>
                      </w:rPr>
                    </w:pPr>
                    <w:r w:rsidRPr="001A6AB8">
                      <w:rPr>
                        <w:rFonts w:ascii="Montserrat SemiBold" w:hAnsi="Montserrat SemiBold" w:cs="Montserrat SemiBold"/>
                        <w:color w:val="25509E"/>
                        <w:sz w:val="22"/>
                        <w:szCs w:val="22"/>
                      </w:rPr>
                      <w:t xml:space="preserve">Better conflicts, </w:t>
                    </w:r>
                    <w:r w:rsidRPr="001A6AB8">
                      <w:rPr>
                        <w:rFonts w:ascii="Montserrat Medium" w:hAnsi="Montserrat Medium" w:cs="Montserrat Medium"/>
                        <w:color w:val="25509E"/>
                        <w:sz w:val="22"/>
                        <w:szCs w:val="22"/>
                      </w:rPr>
                      <w:t>Better outcomes,</w:t>
                    </w:r>
                    <w:r w:rsidRPr="001A6AB8">
                      <w:rPr>
                        <w:rFonts w:ascii="Montserrat SemiBold" w:hAnsi="Montserrat SemiBold" w:cs="Montserrat SemiBold"/>
                        <w:color w:val="25509E"/>
                        <w:sz w:val="22"/>
                        <w:szCs w:val="22"/>
                      </w:rPr>
                      <w:t xml:space="preserve"> </w:t>
                    </w:r>
                    <w:r w:rsidRPr="001A6AB8">
                      <w:rPr>
                        <w:rFonts w:ascii="Montserrat" w:hAnsi="Montserrat" w:cs="Montserrat"/>
                        <w:color w:val="25509E"/>
                        <w:sz w:val="22"/>
                        <w:szCs w:val="22"/>
                      </w:rPr>
                      <w:t>Better world</w:t>
                    </w:r>
                  </w:p>
                  <w:p w14:paraId="680723BE" w14:textId="268C5CC0" w:rsidR="001A6AB8" w:rsidRDefault="001A6AB8"/>
                </w:txbxContent>
              </v:textbox>
              <w10:wrap type="square" anchorx="page"/>
            </v:shape>
          </w:pict>
        </mc:Fallback>
      </mc:AlternateContent>
    </w:r>
    <w:r w:rsidR="001A6AB8">
      <w:rPr>
        <w:noProof/>
        <w:lang w:eastAsia="en-GB"/>
      </w:rPr>
      <w:drawing>
        <wp:inline distT="0" distB="0" distL="0" distR="0" wp14:anchorId="3FBCEA14" wp14:editId="3744925D">
          <wp:extent cx="862314" cy="529099"/>
          <wp:effectExtent l="0" t="0" r="0" b="4445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78" cy="575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00D55" w14:textId="456CF957" w:rsidR="001802BC" w:rsidRDefault="0029281B">
    <w:pPr>
      <w:pStyle w:val="Header"/>
    </w:pPr>
    <w:r>
      <w:rPr>
        <w:noProof/>
      </w:rPr>
      <w:pict w14:anchorId="00A65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28" o:spid="_x0000_s2052" type="#_x0000_t75" style="position:absolute;margin-left:0;margin-top:0;width:604.65pt;height:298.45pt;z-index:-251656192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63474A"/>
    <w:multiLevelType w:val="multilevel"/>
    <w:tmpl w:val="46E63E1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07064D"/>
    <w:multiLevelType w:val="hybridMultilevel"/>
    <w:tmpl w:val="ED9C1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6408B"/>
    <w:multiLevelType w:val="hybridMultilevel"/>
    <w:tmpl w:val="A54846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B8"/>
    <w:rsid w:val="00051D0F"/>
    <w:rsid w:val="000A229D"/>
    <w:rsid w:val="000F129B"/>
    <w:rsid w:val="001345F7"/>
    <w:rsid w:val="00142FFA"/>
    <w:rsid w:val="001802BC"/>
    <w:rsid w:val="001A6AB8"/>
    <w:rsid w:val="002012E7"/>
    <w:rsid w:val="0024308E"/>
    <w:rsid w:val="0029281B"/>
    <w:rsid w:val="002C4C85"/>
    <w:rsid w:val="00300AC5"/>
    <w:rsid w:val="00307036"/>
    <w:rsid w:val="0036441D"/>
    <w:rsid w:val="0042710E"/>
    <w:rsid w:val="004F7CDE"/>
    <w:rsid w:val="00554815"/>
    <w:rsid w:val="00575F2C"/>
    <w:rsid w:val="005A7CF3"/>
    <w:rsid w:val="005E03C1"/>
    <w:rsid w:val="005E3352"/>
    <w:rsid w:val="006D7028"/>
    <w:rsid w:val="006F42F8"/>
    <w:rsid w:val="007360D7"/>
    <w:rsid w:val="00774C5F"/>
    <w:rsid w:val="007829DE"/>
    <w:rsid w:val="00791B59"/>
    <w:rsid w:val="007B455F"/>
    <w:rsid w:val="007E154F"/>
    <w:rsid w:val="0081416B"/>
    <w:rsid w:val="0082182F"/>
    <w:rsid w:val="00866008"/>
    <w:rsid w:val="008766F2"/>
    <w:rsid w:val="00877D33"/>
    <w:rsid w:val="008D154F"/>
    <w:rsid w:val="00947510"/>
    <w:rsid w:val="00A22316"/>
    <w:rsid w:val="00A2252B"/>
    <w:rsid w:val="00A328B8"/>
    <w:rsid w:val="00A404D5"/>
    <w:rsid w:val="00A65169"/>
    <w:rsid w:val="00A87F04"/>
    <w:rsid w:val="00B410DA"/>
    <w:rsid w:val="00B725D9"/>
    <w:rsid w:val="00B8437C"/>
    <w:rsid w:val="00B925FD"/>
    <w:rsid w:val="00BF2C32"/>
    <w:rsid w:val="00CB6D22"/>
    <w:rsid w:val="00CE3373"/>
    <w:rsid w:val="00CF0042"/>
    <w:rsid w:val="00D612DA"/>
    <w:rsid w:val="00D62D15"/>
    <w:rsid w:val="00DB4D8A"/>
    <w:rsid w:val="00E544F6"/>
    <w:rsid w:val="00E659C7"/>
    <w:rsid w:val="00E84168"/>
    <w:rsid w:val="00EB0F6A"/>
    <w:rsid w:val="00EC5326"/>
    <w:rsid w:val="00EE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7FC25A02"/>
  <w15:docId w15:val="{04E03068-25A7-4070-83FB-84DD4E4A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437C"/>
    <w:pPr>
      <w:keepNext/>
      <w:keepLines/>
      <w:spacing w:before="200" w:after="0" w:line="280" w:lineRule="auto"/>
      <w:outlineLvl w:val="1"/>
    </w:pPr>
    <w:rPr>
      <w:rFonts w:ascii="Cambria" w:eastAsia="Cambria" w:hAnsi="Cambria" w:cs="Cambria"/>
      <w:b/>
      <w:color w:val="4F81BD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6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AB8"/>
  </w:style>
  <w:style w:type="paragraph" w:styleId="Footer">
    <w:name w:val="footer"/>
    <w:basedOn w:val="Normal"/>
    <w:link w:val="FooterChar"/>
    <w:uiPriority w:val="99"/>
    <w:unhideWhenUsed/>
    <w:rsid w:val="001A6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AB8"/>
  </w:style>
  <w:style w:type="paragraph" w:customStyle="1" w:styleId="BasicParagraph">
    <w:name w:val="[Basic Paragraph]"/>
    <w:basedOn w:val="Normal"/>
    <w:uiPriority w:val="99"/>
    <w:rsid w:val="001A6A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62D1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2D1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54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7CF3"/>
    <w:pPr>
      <w:spacing w:after="0" w:line="240" w:lineRule="auto"/>
    </w:pPr>
  </w:style>
  <w:style w:type="paragraph" w:customStyle="1" w:styleId="FreeForm">
    <w:name w:val="Free Form"/>
    <w:rsid w:val="006D702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  <w:style w:type="paragraph" w:styleId="ListParagraph">
    <w:name w:val="List Paragraph"/>
    <w:basedOn w:val="Normal"/>
    <w:uiPriority w:val="34"/>
    <w:qFormat/>
    <w:rsid w:val="006D70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7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702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D7028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B8437C"/>
    <w:rPr>
      <w:rFonts w:ascii="Cambria" w:eastAsia="Cambria" w:hAnsi="Cambria" w:cs="Cambria"/>
      <w:b/>
      <w:color w:val="4F81BD"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921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929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200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278566926C34BB0C132EE9BDF6F32" ma:contentTypeVersion="19" ma:contentTypeDescription="Create a new document." ma:contentTypeScope="" ma:versionID="5fc84b805d7b1499d9e37c4ee0c2a6af">
  <xsd:schema xmlns:xsd="http://www.w3.org/2001/XMLSchema" xmlns:xs="http://www.w3.org/2001/XMLSchema" xmlns:p="http://schemas.microsoft.com/office/2006/metadata/properties" xmlns:ns2="3bbb9330-ebfe-40c7-93bd-11ff205213b6" xmlns:ns3="1edb2e3b-e544-4abd-89c2-f34b16f9d81e" targetNamespace="http://schemas.microsoft.com/office/2006/metadata/properties" ma:root="true" ma:fieldsID="d3752eb7111d08ab21b8be8a377ffeb1" ns2:_="" ns3:_="">
    <xsd:import namespace="3bbb9330-ebfe-40c7-93bd-11ff205213b6"/>
    <xsd:import namespace="1edb2e3b-e544-4abd-89c2-f34b16f9d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b9330-ebfe-40c7-93bd-11ff20521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686d0c3-ad27-4c05-885f-eb74c204a4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b2e3b-e544-4abd-89c2-f34b16f9d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7be2d2-ab24-4b8c-a7e2-2b102fe1149f}" ma:internalName="TaxCatchAll" ma:showField="CatchAllData" ma:web="1edb2e3b-e544-4abd-89c2-f34b16f9d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db2e3b-e544-4abd-89c2-f34b16f9d81e" xsi:nil="true"/>
    <lcf76f155ced4ddcb4097134ff3c332f xmlns="3bbb9330-ebfe-40c7-93bd-11ff205213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513C46-C586-4E13-8E7D-947F4353CE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5028AF-9170-4C65-BD3A-66893786422E}"/>
</file>

<file path=customXml/itemProps3.xml><?xml version="1.0" encoding="utf-8"?>
<ds:datastoreItem xmlns:ds="http://schemas.openxmlformats.org/officeDocument/2006/customXml" ds:itemID="{1643407B-5262-40E3-B567-FCFD91BA3871}"/>
</file>

<file path=customXml/itemProps4.xml><?xml version="1.0" encoding="utf-8"?>
<ds:datastoreItem xmlns:ds="http://schemas.openxmlformats.org/officeDocument/2006/customXml" ds:itemID="{98F2EABF-E855-41A5-8DAD-E45C4E3C99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Anish Mistry</dc:creator>
  <cp:lastModifiedBy>Lauren</cp:lastModifiedBy>
  <cp:revision>2</cp:revision>
  <dcterms:created xsi:type="dcterms:W3CDTF">2020-06-29T08:20:00Z</dcterms:created>
  <dcterms:modified xsi:type="dcterms:W3CDTF">2020-06-29T08:20:00Z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0x010100DF8278566926C34BB0C132EE9BDF6F32</vt:lpwstr>
  </property>
</Properties>
</file>