
<file path=[Content_Types].xml><?xml version="1.0" encoding="utf-8"?>
<Types xmlns="http://schemas.openxmlformats.org/package/2006/content-types">
  <Default Extension="gif" ContentType="image/gif"/>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27A81" w14:textId="1375AA44" w:rsidR="007829DE" w:rsidRDefault="0018177D" w:rsidP="00446E66">
      <w:pPr>
        <w:jc w:val="right"/>
      </w:pPr>
      <w:r>
        <w:rPr>
          <w:bCs/>
          <w:noProof/>
          <w:lang w:eastAsia="en-GB"/>
        </w:rPr>
        <w:drawing>
          <wp:anchor distT="0" distB="0" distL="114300" distR="114300" simplePos="0" relativeHeight="251658240" behindDoc="0" locked="0" layoutInCell="1" allowOverlap="1" wp14:anchorId="3AC48AAE" wp14:editId="06202741">
            <wp:simplePos x="0" y="0"/>
            <wp:positionH relativeFrom="column">
              <wp:posOffset>187325</wp:posOffset>
            </wp:positionH>
            <wp:positionV relativeFrom="paragraph">
              <wp:posOffset>231775</wp:posOffset>
            </wp:positionV>
            <wp:extent cx="1456055" cy="1739265"/>
            <wp:effectExtent l="0" t="0" r="0" b="0"/>
            <wp:wrapSquare wrapText="bothSides"/>
            <wp:docPr id="5" name="Picture 5" descr="C:\Users\yoach\AppData\Local\Microsoft\Windows\INetCache\Content.Word\Helena De Bac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oach\AppData\Local\Microsoft\Windows\INetCache\Content.Word\Helena De Back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6055" cy="1739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27BA1F" w14:textId="546CA672" w:rsidR="008823B9" w:rsidRDefault="0018177D" w:rsidP="00446E66">
      <w:pPr>
        <w:jc w:val="right"/>
        <w:rPr>
          <w:b/>
          <w:bCs/>
          <w:lang w:val="en-US"/>
        </w:rPr>
      </w:pPr>
      <w:r>
        <w:rPr>
          <w:b/>
          <w:bCs/>
          <w:lang w:val="en-US"/>
        </w:rPr>
        <w:t>Helena De Backer</w:t>
      </w:r>
    </w:p>
    <w:p w14:paraId="3E2BB38C" w14:textId="4667ED86" w:rsidR="008C3A98" w:rsidRDefault="008C3A98" w:rsidP="00446E66">
      <w:pPr>
        <w:jc w:val="right"/>
        <w:rPr>
          <w:bCs/>
          <w:lang w:val="lv-LV"/>
        </w:rPr>
      </w:pPr>
      <w:r w:rsidRPr="008C3A98">
        <w:rPr>
          <w:bCs/>
          <w:lang w:val="lv-LV"/>
        </w:rPr>
        <w:t xml:space="preserve">CEDR Panel Admission: </w:t>
      </w:r>
      <w:r w:rsidR="0018177D">
        <w:rPr>
          <w:bCs/>
          <w:lang w:val="lv-LV"/>
        </w:rPr>
        <w:t>2014</w:t>
      </w:r>
    </w:p>
    <w:p w14:paraId="4A647AEF" w14:textId="7376AF7E" w:rsidR="008823B9" w:rsidRDefault="008823B9" w:rsidP="00446E66">
      <w:pPr>
        <w:jc w:val="right"/>
        <w:rPr>
          <w:bCs/>
          <w:lang w:val="lv-LV"/>
        </w:rPr>
      </w:pPr>
      <w:r>
        <w:rPr>
          <w:bCs/>
          <w:lang w:val="lv-LV"/>
        </w:rPr>
        <w:t>Languages:</w:t>
      </w:r>
      <w:r w:rsidR="00965096">
        <w:rPr>
          <w:bCs/>
          <w:lang w:val="lv-LV"/>
        </w:rPr>
        <w:t xml:space="preserve"> </w:t>
      </w:r>
      <w:r w:rsidR="00C9587C">
        <w:rPr>
          <w:bCs/>
          <w:lang w:val="lv-LV"/>
        </w:rPr>
        <w:t xml:space="preserve">English, </w:t>
      </w:r>
      <w:r w:rsidR="00965096">
        <w:rPr>
          <w:bCs/>
          <w:lang w:val="lv-LV"/>
        </w:rPr>
        <w:t>French</w:t>
      </w:r>
      <w:r w:rsidR="00F82D9F">
        <w:rPr>
          <w:bCs/>
          <w:lang w:val="lv-LV"/>
        </w:rPr>
        <w:t xml:space="preserve">, </w:t>
      </w:r>
      <w:r w:rsidR="0018177D">
        <w:rPr>
          <w:bCs/>
          <w:lang w:val="lv-LV"/>
        </w:rPr>
        <w:t>Dutch, Portuguese</w:t>
      </w:r>
    </w:p>
    <w:p w14:paraId="1327433C" w14:textId="77777777" w:rsidR="008C3A98" w:rsidRDefault="008C3A98" w:rsidP="00446E66">
      <w:pPr>
        <w:jc w:val="right"/>
        <w:rPr>
          <w:bCs/>
          <w:lang w:val="lv-LV"/>
        </w:rPr>
      </w:pPr>
    </w:p>
    <w:p w14:paraId="644B13F6" w14:textId="77777777" w:rsidR="008C3A98" w:rsidRDefault="008C3A98" w:rsidP="00446E66">
      <w:pPr>
        <w:jc w:val="both"/>
        <w:rPr>
          <w:bCs/>
          <w:lang w:val="lv-LV"/>
        </w:rPr>
      </w:pPr>
    </w:p>
    <w:p w14:paraId="2867707E" w14:textId="77777777" w:rsidR="00F82D9F" w:rsidRDefault="00F82D9F" w:rsidP="00446E66">
      <w:pPr>
        <w:jc w:val="both"/>
        <w:rPr>
          <w:b/>
          <w:bCs/>
          <w:sz w:val="26"/>
          <w:lang w:val="lv-LV"/>
        </w:rPr>
      </w:pPr>
    </w:p>
    <w:p w14:paraId="1C1E63AB" w14:textId="77777777" w:rsidR="006E3DF1" w:rsidRDefault="006E3DF1" w:rsidP="00446E66">
      <w:pPr>
        <w:jc w:val="both"/>
        <w:rPr>
          <w:b/>
          <w:bCs/>
          <w:sz w:val="26"/>
          <w:lang w:val="lv-LV"/>
        </w:rPr>
      </w:pPr>
    </w:p>
    <w:p w14:paraId="4603D016" w14:textId="77777777" w:rsidR="004F52D2" w:rsidRDefault="004F52D2" w:rsidP="00446E66">
      <w:pPr>
        <w:jc w:val="both"/>
        <w:rPr>
          <w:b/>
          <w:bCs/>
          <w:sz w:val="26"/>
          <w:lang w:val="lv-LV"/>
        </w:rPr>
      </w:pPr>
    </w:p>
    <w:p w14:paraId="78752658" w14:textId="77777777" w:rsidR="00446E66" w:rsidRDefault="008C3A98" w:rsidP="00446E66">
      <w:pPr>
        <w:jc w:val="both"/>
        <w:rPr>
          <w:b/>
          <w:bCs/>
          <w:sz w:val="26"/>
          <w:lang w:val="lv-LV"/>
        </w:rPr>
      </w:pPr>
      <w:r w:rsidRPr="00C17566">
        <w:rPr>
          <w:b/>
          <w:bCs/>
          <w:sz w:val="26"/>
          <w:lang w:val="lv-LV"/>
        </w:rPr>
        <w:t>Overview</w:t>
      </w:r>
    </w:p>
    <w:p w14:paraId="2B141107" w14:textId="65F9B5EC" w:rsidR="0018177D" w:rsidRPr="0018177D" w:rsidRDefault="0018177D" w:rsidP="0018177D">
      <w:pPr>
        <w:jc w:val="both"/>
      </w:pPr>
      <w:r w:rsidRPr="0018177D">
        <w:t xml:space="preserve">Helena De Backer is a practising Attorney </w:t>
      </w:r>
      <w:r w:rsidR="00C9587C">
        <w:t xml:space="preserve">at </w:t>
      </w:r>
      <w:proofErr w:type="spellStart"/>
      <w:r w:rsidR="00C9587C">
        <w:t>Koan</w:t>
      </w:r>
      <w:proofErr w:type="spellEnd"/>
      <w:r w:rsidR="00C9587C">
        <w:t xml:space="preserve"> Law Firm in Brussels</w:t>
      </w:r>
      <w:r w:rsidRPr="0018177D">
        <w:t xml:space="preserve">, Belgium.  She has </w:t>
      </w:r>
      <w:r w:rsidR="00C9587C">
        <w:t>almost 5</w:t>
      </w:r>
      <w:r w:rsidRPr="0018177D">
        <w:t xml:space="preserve">0 years’ experience as an arbitrator and lawyer and has been a commercial mediator since 1999.  She works on cross-border contract negotiation mostly related to mergers &amp; acquisitions, intellectual property and new technologies projects. Helena holds degrees in law, economics and taxes and is a </w:t>
      </w:r>
      <w:r w:rsidR="00C9587C">
        <w:t xml:space="preserve">former </w:t>
      </w:r>
      <w:r w:rsidRPr="0018177D">
        <w:t>Deputy Judge of the Court of Appeal of Brussels.</w:t>
      </w:r>
    </w:p>
    <w:p w14:paraId="6E08CE4C" w14:textId="45D29785" w:rsidR="00AC1960" w:rsidRPr="0018177D" w:rsidRDefault="0018177D" w:rsidP="0018177D">
      <w:pPr>
        <w:jc w:val="both"/>
      </w:pPr>
      <w:r w:rsidRPr="0018177D">
        <w:t>Helena is one of the founders and past president of bMediation</w:t>
      </w:r>
      <w:r w:rsidR="00C9587C">
        <w:t>,</w:t>
      </w:r>
      <w:r w:rsidRPr="0018177D">
        <w:t xml:space="preserve"> a Brussels based business mediation centre</w:t>
      </w:r>
      <w:r w:rsidR="00C9587C">
        <w:t xml:space="preserve"> </w:t>
      </w:r>
      <w:r w:rsidRPr="0018177D">
        <w:t>of which she is still director. She is a mediator certified by the Belgian Federal Mediation Commission, b</w:t>
      </w:r>
      <w:r w:rsidR="00C9587C">
        <w:t>M</w:t>
      </w:r>
      <w:r w:rsidRPr="0018177D">
        <w:t>ediation and various mediation institutions globally. Helena also serves on several ADR committees and is past chairman of the Mediation and conflict Prevention Commission of the UIA.</w:t>
      </w:r>
    </w:p>
    <w:p w14:paraId="07FCA0FE" w14:textId="069CD604" w:rsidR="008C3A98" w:rsidRPr="0018177D" w:rsidRDefault="00AC1960" w:rsidP="00446E66">
      <w:pPr>
        <w:jc w:val="both"/>
        <w:rPr>
          <w:b/>
          <w:bCs/>
          <w:sz w:val="26"/>
          <w:lang w:val="lv-LV"/>
        </w:rPr>
      </w:pPr>
      <w:r w:rsidRPr="0018177D">
        <w:rPr>
          <w:b/>
          <w:bCs/>
          <w:sz w:val="26"/>
          <w:lang w:val="lv-LV"/>
        </w:rPr>
        <w:t xml:space="preserve">Summary of </w:t>
      </w:r>
      <w:r w:rsidR="008C3A98" w:rsidRPr="0018177D">
        <w:rPr>
          <w:b/>
          <w:bCs/>
          <w:sz w:val="26"/>
          <w:lang w:val="lv-LV"/>
        </w:rPr>
        <w:t>Dispute resolution experience</w:t>
      </w:r>
    </w:p>
    <w:p w14:paraId="5EAAA232" w14:textId="4EC52F68" w:rsidR="0018177D" w:rsidRPr="0018177D" w:rsidRDefault="0018177D" w:rsidP="0018177D">
      <w:pPr>
        <w:pStyle w:val="Paragraphedeliste"/>
        <w:numPr>
          <w:ilvl w:val="0"/>
          <w:numId w:val="39"/>
        </w:numPr>
        <w:jc w:val="both"/>
      </w:pPr>
      <w:r w:rsidRPr="0018177D">
        <w:t>Automotive</w:t>
      </w:r>
    </w:p>
    <w:p w14:paraId="531D51EC" w14:textId="2B3876C5" w:rsidR="0018177D" w:rsidRPr="0018177D" w:rsidRDefault="0018177D" w:rsidP="0018177D">
      <w:pPr>
        <w:pStyle w:val="Paragraphedeliste"/>
        <w:numPr>
          <w:ilvl w:val="0"/>
          <w:numId w:val="39"/>
        </w:numPr>
        <w:jc w:val="both"/>
      </w:pPr>
      <w:r w:rsidRPr="0018177D">
        <w:t>Commercial Contracts</w:t>
      </w:r>
    </w:p>
    <w:p w14:paraId="3643473C" w14:textId="77777777" w:rsidR="0018177D" w:rsidRDefault="0018177D" w:rsidP="0018177D">
      <w:pPr>
        <w:pStyle w:val="Paragraphedeliste"/>
        <w:numPr>
          <w:ilvl w:val="0"/>
          <w:numId w:val="39"/>
        </w:numPr>
        <w:jc w:val="both"/>
      </w:pPr>
      <w:r>
        <w:t>Employment &amp; Workplace</w:t>
      </w:r>
      <w:r>
        <w:tab/>
      </w:r>
    </w:p>
    <w:p w14:paraId="26DCB668" w14:textId="4E108C75" w:rsidR="0018177D" w:rsidRPr="0018177D" w:rsidRDefault="0018177D" w:rsidP="0018177D">
      <w:pPr>
        <w:pStyle w:val="Paragraphedeliste"/>
        <w:numPr>
          <w:ilvl w:val="0"/>
          <w:numId w:val="39"/>
        </w:numPr>
        <w:jc w:val="both"/>
      </w:pPr>
      <w:r w:rsidRPr="0018177D">
        <w:t>ICT</w:t>
      </w:r>
    </w:p>
    <w:p w14:paraId="7C4E8E4B" w14:textId="6E292637" w:rsidR="0018177D" w:rsidRPr="0018177D" w:rsidRDefault="0018177D" w:rsidP="0018177D">
      <w:pPr>
        <w:pStyle w:val="Paragraphedeliste"/>
        <w:numPr>
          <w:ilvl w:val="0"/>
          <w:numId w:val="39"/>
        </w:numPr>
        <w:jc w:val="both"/>
      </w:pPr>
      <w:r w:rsidRPr="0018177D">
        <w:t>Intellectual Property</w:t>
      </w:r>
    </w:p>
    <w:p w14:paraId="7B0308B0" w14:textId="77777777" w:rsidR="0018177D" w:rsidRDefault="0018177D" w:rsidP="0018177D">
      <w:pPr>
        <w:pStyle w:val="Paragraphedeliste"/>
        <w:numPr>
          <w:ilvl w:val="0"/>
          <w:numId w:val="39"/>
        </w:numPr>
        <w:jc w:val="both"/>
      </w:pPr>
      <w:r w:rsidRPr="0018177D">
        <w:t>Mergers &amp; Acquisitions</w:t>
      </w:r>
    </w:p>
    <w:p w14:paraId="6CB5BD44" w14:textId="3E714511" w:rsidR="0018177D" w:rsidRPr="0018177D" w:rsidRDefault="0018177D" w:rsidP="0018177D">
      <w:pPr>
        <w:pStyle w:val="Paragraphedeliste"/>
        <w:numPr>
          <w:ilvl w:val="0"/>
          <w:numId w:val="39"/>
        </w:numPr>
        <w:jc w:val="both"/>
      </w:pPr>
      <w:r w:rsidRPr="0018177D">
        <w:t>Partnership &amp; Shareholder</w:t>
      </w:r>
    </w:p>
    <w:p w14:paraId="132ADACF" w14:textId="5CA38F5D" w:rsidR="0018177D" w:rsidRPr="0018177D" w:rsidRDefault="0018177D" w:rsidP="0018177D">
      <w:pPr>
        <w:pStyle w:val="Paragraphedeliste"/>
        <w:numPr>
          <w:ilvl w:val="0"/>
          <w:numId w:val="39"/>
        </w:numPr>
        <w:jc w:val="both"/>
      </w:pPr>
      <w:r w:rsidRPr="0018177D">
        <w:t>Sale of Goods &amp; Services</w:t>
      </w:r>
    </w:p>
    <w:p w14:paraId="1EA90633" w14:textId="1C2CD25E" w:rsidR="00F82D9F" w:rsidRPr="0018177D" w:rsidRDefault="0018177D" w:rsidP="0018177D">
      <w:pPr>
        <w:pStyle w:val="Paragraphedeliste"/>
        <w:numPr>
          <w:ilvl w:val="0"/>
          <w:numId w:val="39"/>
        </w:numPr>
        <w:jc w:val="both"/>
      </w:pPr>
      <w:r w:rsidRPr="0018177D">
        <w:t>Trusts, Wills &amp; Probate</w:t>
      </w:r>
    </w:p>
    <w:p w14:paraId="620CD43D" w14:textId="77777777" w:rsidR="004F52D2" w:rsidRPr="004F52D2" w:rsidRDefault="004F52D2" w:rsidP="004F52D2">
      <w:pPr>
        <w:jc w:val="both"/>
        <w:rPr>
          <w:b/>
          <w:bCs/>
          <w:sz w:val="26"/>
          <w:lang w:val="lv-LV"/>
        </w:rPr>
      </w:pPr>
      <w:r w:rsidRPr="004F52D2">
        <w:rPr>
          <w:b/>
          <w:bCs/>
          <w:sz w:val="26"/>
          <w:lang w:val="lv-LV"/>
        </w:rPr>
        <w:t>Professional Background</w:t>
      </w:r>
    </w:p>
    <w:p w14:paraId="69BA53EC" w14:textId="75A61F5C" w:rsidR="00E80DFA" w:rsidRPr="00E80DFA" w:rsidRDefault="0018177D" w:rsidP="00E80DFA">
      <w:pPr>
        <w:rPr>
          <w:rFonts w:ascii="Times New Roman" w:eastAsia="Calibri" w:hAnsi="Times New Roman" w:cs="Times New Roman"/>
          <w:sz w:val="24"/>
          <w:szCs w:val="24"/>
        </w:rPr>
      </w:pPr>
      <w:r w:rsidRPr="0018177D">
        <w:t xml:space="preserve">Member of the Bar since 1971, Helena </w:t>
      </w:r>
      <w:r w:rsidR="00E80DFA" w:rsidRPr="00E80DFA">
        <w:t>left</w:t>
      </w:r>
      <w:r w:rsidR="00E80DFA" w:rsidRPr="00E80DFA">
        <w:rPr>
          <w:lang w:val="en-US"/>
        </w:rPr>
        <w:t xml:space="preserve"> </w:t>
      </w:r>
      <w:r w:rsidR="00E80DFA" w:rsidRPr="00E80DFA">
        <w:t xml:space="preserve">DS De Backer &amp; Bastin, a law firm </w:t>
      </w:r>
      <w:r w:rsidR="00E80DFA">
        <w:t>she</w:t>
      </w:r>
      <w:r w:rsidR="00E80DFA" w:rsidRPr="00E80DFA">
        <w:t xml:space="preserve"> created in 1987 and joined the firm KOAN as of counsel</w:t>
      </w:r>
      <w:r w:rsidR="00BC6F63" w:rsidRPr="00BC6F63">
        <w:t xml:space="preserve"> </w:t>
      </w:r>
      <w:r w:rsidR="00BC6F63" w:rsidRPr="00BC6F63">
        <w:t>in 2014</w:t>
      </w:r>
      <w:r w:rsidR="00E80DFA" w:rsidRPr="00E80DFA">
        <w:t>.</w:t>
      </w:r>
      <w:r w:rsidRPr="0018177D">
        <w:t xml:space="preserve"> Helena’s </w:t>
      </w:r>
      <w:r w:rsidR="00E80DFA" w:rsidRPr="00E80DFA">
        <w:rPr>
          <w:rFonts w:ascii="Times New Roman" w:eastAsia="Calibri" w:hAnsi="Times New Roman" w:cs="Times New Roman"/>
          <w:sz w:val="24"/>
          <w:szCs w:val="24"/>
        </w:rPr>
        <w:t>expertise is focused on corporate and commercial contracts</w:t>
      </w:r>
      <w:r w:rsidR="00E80DFA" w:rsidRPr="0018177D">
        <w:t xml:space="preserve"> </w:t>
      </w:r>
      <w:r w:rsidR="00E80DFA">
        <w:t>,</w:t>
      </w:r>
      <w:r w:rsidRPr="0018177D">
        <w:t xml:space="preserve"> helping companies </w:t>
      </w:r>
      <w:bookmarkStart w:id="0" w:name="_GoBack"/>
      <w:bookmarkEnd w:id="0"/>
      <w:r w:rsidRPr="0018177D">
        <w:t xml:space="preserve">develop major projects </w:t>
      </w:r>
      <w:r w:rsidR="00E80DFA" w:rsidRPr="00E80DFA">
        <w:rPr>
          <w:rFonts w:ascii="Times New Roman" w:eastAsia="Calibri" w:hAnsi="Times New Roman" w:cs="Times New Roman"/>
          <w:sz w:val="24"/>
          <w:szCs w:val="24"/>
        </w:rPr>
        <w:t xml:space="preserve">taking into account the legal and business aspects and in preventing and resolving disputes. Most of the disputes </w:t>
      </w:r>
      <w:r w:rsidR="00E80DFA">
        <w:rPr>
          <w:rFonts w:ascii="Times New Roman" w:eastAsia="Calibri" w:hAnsi="Times New Roman" w:cs="Times New Roman"/>
          <w:sz w:val="24"/>
          <w:szCs w:val="24"/>
        </w:rPr>
        <w:t>her</w:t>
      </w:r>
      <w:r w:rsidR="00E80DFA" w:rsidRPr="00E80DFA">
        <w:rPr>
          <w:rFonts w:ascii="Times New Roman" w:eastAsia="Calibri" w:hAnsi="Times New Roman" w:cs="Times New Roman"/>
          <w:sz w:val="24"/>
          <w:szCs w:val="24"/>
        </w:rPr>
        <w:t xml:space="preserve"> clients were involved, were settled through mediation</w:t>
      </w:r>
    </w:p>
    <w:p w14:paraId="209EFB2D" w14:textId="60FCF329" w:rsidR="004F52D2" w:rsidRDefault="0018177D" w:rsidP="00AC1960">
      <w:pPr>
        <w:jc w:val="both"/>
      </w:pPr>
      <w:r w:rsidRPr="0018177D">
        <w:t xml:space="preserve">She mainly works on business law, in particular acquisitions and international </w:t>
      </w:r>
      <w:r w:rsidR="009222C6">
        <w:t xml:space="preserve">IT </w:t>
      </w:r>
      <w:r w:rsidRPr="0018177D">
        <w:t>contracts.</w:t>
      </w:r>
    </w:p>
    <w:p w14:paraId="46EB6366" w14:textId="77777777" w:rsidR="0018177D" w:rsidRDefault="0018177D" w:rsidP="0018177D">
      <w:pPr>
        <w:jc w:val="both"/>
      </w:pPr>
      <w:r>
        <w:t>Professional Skills</w:t>
      </w:r>
    </w:p>
    <w:p w14:paraId="4F512044" w14:textId="77777777" w:rsidR="0018177D" w:rsidRDefault="0018177D" w:rsidP="0018177D">
      <w:pPr>
        <w:jc w:val="both"/>
      </w:pPr>
      <w:r>
        <w:lastRenderedPageBreak/>
        <w:t xml:space="preserve">Certified IMI mediator and certified mediator by the Belgian Federal Mediation Commission, bMediation, VOBA (Flemish Mediation Centre), Camera </w:t>
      </w:r>
      <w:proofErr w:type="spellStart"/>
      <w:r>
        <w:t>Arbitrale</w:t>
      </w:r>
      <w:proofErr w:type="spellEnd"/>
      <w:r>
        <w:t xml:space="preserve"> di Milano and CMAP (Paris mediation Centre).</w:t>
      </w:r>
    </w:p>
    <w:p w14:paraId="764FA3DF" w14:textId="77777777" w:rsidR="0018177D" w:rsidRDefault="0018177D" w:rsidP="0018177D">
      <w:pPr>
        <w:jc w:val="both"/>
      </w:pPr>
    </w:p>
    <w:p w14:paraId="684E93AD" w14:textId="77777777" w:rsidR="0018177D" w:rsidRPr="0018177D" w:rsidRDefault="0018177D" w:rsidP="0018177D">
      <w:pPr>
        <w:jc w:val="both"/>
        <w:rPr>
          <w:b/>
        </w:rPr>
      </w:pPr>
      <w:r w:rsidRPr="0018177D">
        <w:rPr>
          <w:b/>
        </w:rPr>
        <w:t xml:space="preserve">Education  </w:t>
      </w:r>
    </w:p>
    <w:p w14:paraId="298442D1" w14:textId="74BE7FD8" w:rsidR="0018177D" w:rsidRPr="00C9587C" w:rsidRDefault="0018177D" w:rsidP="0018177D">
      <w:pPr>
        <w:pStyle w:val="Paragraphedeliste"/>
        <w:numPr>
          <w:ilvl w:val="0"/>
          <w:numId w:val="36"/>
        </w:numPr>
        <w:jc w:val="both"/>
        <w:rPr>
          <w:lang w:val="nl-BE"/>
        </w:rPr>
      </w:pPr>
      <w:r w:rsidRPr="00C9587C">
        <w:rPr>
          <w:lang w:val="nl-BE"/>
        </w:rPr>
        <w:t xml:space="preserve">1971 </w:t>
      </w:r>
      <w:proofErr w:type="spellStart"/>
      <w:r w:rsidRPr="00C9587C">
        <w:rPr>
          <w:lang w:val="nl-BE"/>
        </w:rPr>
        <w:t>Law</w:t>
      </w:r>
      <w:proofErr w:type="spellEnd"/>
      <w:r w:rsidRPr="00C9587C">
        <w:rPr>
          <w:lang w:val="nl-BE"/>
        </w:rPr>
        <w:t xml:space="preserve"> </w:t>
      </w:r>
      <w:proofErr w:type="spellStart"/>
      <w:r w:rsidRPr="00C9587C">
        <w:rPr>
          <w:lang w:val="nl-BE"/>
        </w:rPr>
        <w:t>degree</w:t>
      </w:r>
      <w:proofErr w:type="spellEnd"/>
      <w:r w:rsidRPr="00C9587C">
        <w:rPr>
          <w:lang w:val="nl-BE"/>
        </w:rPr>
        <w:t xml:space="preserve"> Katholieke Universiteit van Leuven</w:t>
      </w:r>
    </w:p>
    <w:p w14:paraId="52042623" w14:textId="4494391C" w:rsidR="0018177D" w:rsidRDefault="0018177D" w:rsidP="0018177D">
      <w:pPr>
        <w:pStyle w:val="Paragraphedeliste"/>
        <w:numPr>
          <w:ilvl w:val="0"/>
          <w:numId w:val="36"/>
        </w:numPr>
        <w:jc w:val="both"/>
      </w:pPr>
      <w:r>
        <w:t xml:space="preserve">1973 Degree in Business Administration </w:t>
      </w:r>
      <w:proofErr w:type="spellStart"/>
      <w:r>
        <w:t>Université</w:t>
      </w:r>
      <w:proofErr w:type="spellEnd"/>
      <w:r>
        <w:t xml:space="preserve"> </w:t>
      </w:r>
      <w:proofErr w:type="spellStart"/>
      <w:r>
        <w:t>Catholique</w:t>
      </w:r>
      <w:proofErr w:type="spellEnd"/>
      <w:r>
        <w:t xml:space="preserve"> de Louvain</w:t>
      </w:r>
    </w:p>
    <w:p w14:paraId="0438013B" w14:textId="47BE27C4" w:rsidR="0018177D" w:rsidRDefault="0018177D" w:rsidP="0018177D">
      <w:pPr>
        <w:pStyle w:val="Paragraphedeliste"/>
        <w:numPr>
          <w:ilvl w:val="0"/>
          <w:numId w:val="36"/>
        </w:numPr>
        <w:jc w:val="both"/>
      </w:pPr>
      <w:r>
        <w:t>1980 Degree in Tax sciences UFSAL  Brussels</w:t>
      </w:r>
    </w:p>
    <w:p w14:paraId="7393F937" w14:textId="103A516B" w:rsidR="0018177D" w:rsidRDefault="0018177D" w:rsidP="0018177D">
      <w:pPr>
        <w:pStyle w:val="Paragraphedeliste"/>
        <w:numPr>
          <w:ilvl w:val="0"/>
          <w:numId w:val="36"/>
        </w:numPr>
        <w:jc w:val="both"/>
      </w:pPr>
      <w:r>
        <w:t>1998 First 40 hours of Basic training in mediation by the Canadian trainer Serge Roy</w:t>
      </w:r>
    </w:p>
    <w:p w14:paraId="0ECCA972" w14:textId="77777777" w:rsidR="0018177D" w:rsidRDefault="0018177D" w:rsidP="0018177D">
      <w:pPr>
        <w:jc w:val="both"/>
      </w:pPr>
    </w:p>
    <w:p w14:paraId="5C8D34A2" w14:textId="77777777" w:rsidR="0018177D" w:rsidRPr="0018177D" w:rsidRDefault="0018177D" w:rsidP="0018177D">
      <w:pPr>
        <w:jc w:val="both"/>
        <w:rPr>
          <w:b/>
        </w:rPr>
      </w:pPr>
      <w:r w:rsidRPr="0018177D">
        <w:rPr>
          <w:b/>
        </w:rPr>
        <w:t xml:space="preserve">Membership of Professional Associations </w:t>
      </w:r>
    </w:p>
    <w:p w14:paraId="302909DD" w14:textId="2486A992" w:rsidR="0018177D" w:rsidRDefault="0018177D" w:rsidP="0018177D">
      <w:pPr>
        <w:pStyle w:val="Paragraphedeliste"/>
        <w:numPr>
          <w:ilvl w:val="0"/>
          <w:numId w:val="37"/>
        </w:numPr>
        <w:jc w:val="both"/>
      </w:pPr>
      <w:r>
        <w:t>Member of the Brussels Bar</w:t>
      </w:r>
    </w:p>
    <w:p w14:paraId="316C230D" w14:textId="4D0A765E" w:rsidR="0018177D" w:rsidRDefault="0018177D" w:rsidP="0018177D">
      <w:pPr>
        <w:pStyle w:val="Paragraphedeliste"/>
        <w:numPr>
          <w:ilvl w:val="0"/>
          <w:numId w:val="37"/>
        </w:numPr>
        <w:jc w:val="both"/>
      </w:pPr>
      <w:r>
        <w:t>Former member of the bar council</w:t>
      </w:r>
    </w:p>
    <w:p w14:paraId="1C89734E" w14:textId="35488362" w:rsidR="0018177D" w:rsidRDefault="0018177D" w:rsidP="0018177D">
      <w:pPr>
        <w:pStyle w:val="Paragraphedeliste"/>
        <w:numPr>
          <w:ilvl w:val="0"/>
          <w:numId w:val="37"/>
        </w:numPr>
        <w:jc w:val="both"/>
      </w:pPr>
      <w:r>
        <w:t xml:space="preserve">Former Chairman and Vice chairman of bMediation, the Brussels business mediation centre </w:t>
      </w:r>
    </w:p>
    <w:p w14:paraId="6019390C" w14:textId="24629483" w:rsidR="0018177D" w:rsidRDefault="0018177D" w:rsidP="0018177D">
      <w:pPr>
        <w:pStyle w:val="Paragraphedeliste"/>
        <w:numPr>
          <w:ilvl w:val="0"/>
          <w:numId w:val="37"/>
        </w:numPr>
        <w:jc w:val="both"/>
      </w:pPr>
      <w:r>
        <w:t>Former chairman of the Mediation and Conflict prevention Commission of the UIA</w:t>
      </w:r>
    </w:p>
    <w:p w14:paraId="37A5516A" w14:textId="3300DCCE" w:rsidR="0018177D" w:rsidRDefault="0018177D" w:rsidP="0018177D">
      <w:pPr>
        <w:pStyle w:val="Paragraphedeliste"/>
        <w:numPr>
          <w:ilvl w:val="0"/>
          <w:numId w:val="37"/>
        </w:numPr>
        <w:jc w:val="both"/>
      </w:pPr>
      <w:r>
        <w:t>Former member of the Belgian Federal Mediation Commission</w:t>
      </w:r>
    </w:p>
    <w:p w14:paraId="5C311830" w14:textId="47326C62" w:rsidR="0018177D" w:rsidRDefault="0018177D" w:rsidP="0018177D">
      <w:pPr>
        <w:pStyle w:val="Paragraphedeliste"/>
        <w:numPr>
          <w:ilvl w:val="0"/>
          <w:numId w:val="37"/>
        </w:numPr>
        <w:jc w:val="both"/>
      </w:pPr>
      <w:r>
        <w:t>Member of the IMI (International Mediation Institute) Independent Standards Commission.</w:t>
      </w:r>
    </w:p>
    <w:p w14:paraId="6279CA9E" w14:textId="77777777" w:rsidR="0018177D" w:rsidRDefault="0018177D" w:rsidP="0018177D">
      <w:pPr>
        <w:jc w:val="both"/>
      </w:pPr>
    </w:p>
    <w:p w14:paraId="755EFFCA" w14:textId="77777777" w:rsidR="0018177D" w:rsidRPr="0018177D" w:rsidRDefault="0018177D" w:rsidP="0018177D">
      <w:pPr>
        <w:jc w:val="both"/>
        <w:rPr>
          <w:b/>
        </w:rPr>
      </w:pPr>
      <w:r w:rsidRPr="0018177D">
        <w:rPr>
          <w:b/>
        </w:rPr>
        <w:t xml:space="preserve">Other Training  </w:t>
      </w:r>
    </w:p>
    <w:p w14:paraId="5887D3E7" w14:textId="44EE33AE" w:rsidR="0018177D" w:rsidRDefault="0018177D" w:rsidP="0018177D">
      <w:pPr>
        <w:jc w:val="both"/>
      </w:pPr>
      <w:r>
        <w:t>1998-20</w:t>
      </w:r>
      <w:r w:rsidR="00E80DFA">
        <w:t>20</w:t>
      </w:r>
      <w:r>
        <w:t xml:space="preserve"> several additional training in mediation techniques, related psychological subjects and principled negotiation.</w:t>
      </w:r>
    </w:p>
    <w:p w14:paraId="6DD937EE" w14:textId="77777777" w:rsidR="0018177D" w:rsidRDefault="0018177D" w:rsidP="0018177D">
      <w:pPr>
        <w:jc w:val="both"/>
      </w:pPr>
    </w:p>
    <w:p w14:paraId="41439EB2" w14:textId="77777777" w:rsidR="0018177D" w:rsidRPr="0018177D" w:rsidRDefault="0018177D" w:rsidP="0018177D">
      <w:pPr>
        <w:jc w:val="both"/>
        <w:rPr>
          <w:b/>
        </w:rPr>
      </w:pPr>
      <w:r w:rsidRPr="0018177D">
        <w:rPr>
          <w:b/>
        </w:rPr>
        <w:t>Countries of Work Experience</w:t>
      </w:r>
    </w:p>
    <w:p w14:paraId="5A2BE89B" w14:textId="77777777" w:rsidR="0018177D" w:rsidRDefault="0018177D" w:rsidP="0018177D">
      <w:pPr>
        <w:jc w:val="both"/>
      </w:pPr>
      <w:r>
        <w:t>Belgium, France, Italy, Spain, Portugal, , Switzerland, United States of America, Canada, Morocco, Algeria, Egypt, Turkey, Syria, India, China, Brazil.</w:t>
      </w:r>
    </w:p>
    <w:p w14:paraId="61876942" w14:textId="77777777" w:rsidR="0018177D" w:rsidRDefault="0018177D" w:rsidP="0018177D">
      <w:pPr>
        <w:jc w:val="both"/>
      </w:pPr>
    </w:p>
    <w:p w14:paraId="22DDF8D9" w14:textId="3FED1131" w:rsidR="0018177D" w:rsidRDefault="0018177D" w:rsidP="0018177D">
      <w:pPr>
        <w:pStyle w:val="Paragraphedeliste"/>
        <w:numPr>
          <w:ilvl w:val="0"/>
          <w:numId w:val="38"/>
        </w:numPr>
        <w:jc w:val="both"/>
      </w:pPr>
      <w:r>
        <w:t>1998-201</w:t>
      </w:r>
      <w:r w:rsidR="00E80DFA">
        <w:t>6</w:t>
      </w:r>
      <w:r>
        <w:t xml:space="preserve">: Organizer of and speaker at seminars on mediation in Belgium, Rome, Lisbon, Barcelona, Geneva, Buenos Aires, Rio de Janeiro, </w:t>
      </w:r>
      <w:proofErr w:type="spellStart"/>
      <w:r>
        <w:t>Jaipor</w:t>
      </w:r>
      <w:proofErr w:type="spellEnd"/>
      <w:r>
        <w:t xml:space="preserve">, Damascus, </w:t>
      </w:r>
      <w:proofErr w:type="spellStart"/>
      <w:r>
        <w:t>Bucarest</w:t>
      </w:r>
      <w:proofErr w:type="spellEnd"/>
      <w:r>
        <w:tab/>
        <w:t>Casablanca, Algiers, Ankara, Miami, Macao</w:t>
      </w:r>
    </w:p>
    <w:p w14:paraId="38A05794" w14:textId="2112E58B" w:rsidR="0018177D" w:rsidRDefault="0018177D" w:rsidP="0018177D">
      <w:pPr>
        <w:pStyle w:val="Paragraphedeliste"/>
        <w:numPr>
          <w:ilvl w:val="0"/>
          <w:numId w:val="38"/>
        </w:numPr>
        <w:jc w:val="both"/>
      </w:pPr>
      <w:r>
        <w:t>2000-20</w:t>
      </w:r>
      <w:r w:rsidR="00E80DFA">
        <w:t>20</w:t>
      </w:r>
      <w:r>
        <w:t>: Coordinator of trainings and trainer in mediation at bMediation (minimum 3 per year), the actual basic training of bMediation being 12 days of 8 hours</w:t>
      </w:r>
    </w:p>
    <w:p w14:paraId="7A4C8BD3" w14:textId="7BF2E726" w:rsidR="0018177D" w:rsidRDefault="0018177D" w:rsidP="0018177D">
      <w:pPr>
        <w:pStyle w:val="Paragraphedeliste"/>
        <w:numPr>
          <w:ilvl w:val="0"/>
          <w:numId w:val="38"/>
        </w:numPr>
        <w:jc w:val="both"/>
      </w:pPr>
      <w:r>
        <w:t>2000-20</w:t>
      </w:r>
      <w:r w:rsidR="00E80DFA">
        <w:t>20</w:t>
      </w:r>
      <w:r>
        <w:t>: Responsible for the mediation course for the Flemish Brussels Bar</w:t>
      </w:r>
    </w:p>
    <w:p w14:paraId="659D0D4B" w14:textId="3B2DA222" w:rsidR="0018177D" w:rsidRDefault="0018177D" w:rsidP="0018177D">
      <w:pPr>
        <w:pStyle w:val="Paragraphedeliste"/>
        <w:numPr>
          <w:ilvl w:val="0"/>
          <w:numId w:val="38"/>
        </w:numPr>
        <w:jc w:val="both"/>
      </w:pPr>
      <w:r>
        <w:t>2001-201</w:t>
      </w:r>
      <w:r w:rsidR="00E80DFA">
        <w:t>6</w:t>
      </w:r>
      <w:r>
        <w:t xml:space="preserve"> Trainer in commercial mediation abroad, in i.e. Lisbon, Alexandria, Casablanca, Rabat, Alger, Hong Kong, Milano</w:t>
      </w:r>
    </w:p>
    <w:p w14:paraId="2E5611BC" w14:textId="5AD39FA3" w:rsidR="0018177D" w:rsidRDefault="0018177D" w:rsidP="0018177D">
      <w:pPr>
        <w:pStyle w:val="Paragraphedeliste"/>
        <w:numPr>
          <w:ilvl w:val="0"/>
          <w:numId w:val="38"/>
        </w:numPr>
        <w:jc w:val="both"/>
      </w:pPr>
      <w:r>
        <w:t xml:space="preserve">2014 </w:t>
      </w:r>
      <w:r w:rsidR="00E80DFA">
        <w:t>-2019</w:t>
      </w:r>
      <w:r>
        <w:t xml:space="preserve">  Trainer in mediation advocacy for the Flemish bar.</w:t>
      </w:r>
    </w:p>
    <w:p w14:paraId="36F32C52" w14:textId="77777777" w:rsidR="0018177D" w:rsidRPr="00F82D9F" w:rsidRDefault="0018177D" w:rsidP="00AC1960">
      <w:pPr>
        <w:jc w:val="both"/>
        <w:rPr>
          <w:b/>
          <w:bCs/>
          <w:sz w:val="26"/>
        </w:rPr>
      </w:pPr>
    </w:p>
    <w:p w14:paraId="33998B48" w14:textId="0C010853" w:rsidR="00AC1960" w:rsidRPr="00AC1960" w:rsidRDefault="00F82D9F" w:rsidP="00AC1960">
      <w:pPr>
        <w:jc w:val="both"/>
        <w:rPr>
          <w:b/>
        </w:rPr>
      </w:pPr>
      <w:r>
        <w:rPr>
          <w:b/>
          <w:bCs/>
          <w:sz w:val="26"/>
          <w:lang w:val="lv-LV"/>
        </w:rPr>
        <w:t>P</w:t>
      </w:r>
      <w:r w:rsidR="00AC1960">
        <w:rPr>
          <w:b/>
          <w:bCs/>
          <w:sz w:val="26"/>
          <w:lang w:val="lv-LV"/>
        </w:rPr>
        <w:t>ersonal Mediation Style</w:t>
      </w:r>
    </w:p>
    <w:p w14:paraId="1C10972A" w14:textId="77777777" w:rsidR="0018177D" w:rsidRDefault="0018177D" w:rsidP="0018177D">
      <w:pPr>
        <w:jc w:val="both"/>
      </w:pPr>
      <w:r>
        <w:lastRenderedPageBreak/>
        <w:t xml:space="preserve">Being based in Brussels Helena is often faced with cultural differences in her work as a lawyer and mediator. In mediation she will look to conduct the process in a way that is compatible with the parties’ cultural environment and values. </w:t>
      </w:r>
    </w:p>
    <w:p w14:paraId="01B4DDC4" w14:textId="36081EAA" w:rsidR="00251C15" w:rsidRPr="00446E66" w:rsidRDefault="0018177D" w:rsidP="0018177D">
      <w:pPr>
        <w:jc w:val="both"/>
      </w:pPr>
      <w:r>
        <w:t>Helena can adopt a facilitative or evaluative style depending on the needs of the parties, the type of dispute and the timing in the mediation process. She is known as having a creative approach to dispute resolution and practice an interest based mediation focused on future interests, business needs and will try to help the parties to find, if possible, new business opportunities. The goal is to reach an outcome satisfactory to all parties within an agreed time frame.</w:t>
      </w:r>
    </w:p>
    <w:sectPr w:rsidR="00251C15" w:rsidRPr="00446E66" w:rsidSect="00860E9D">
      <w:headerReference w:type="even" r:id="rId9"/>
      <w:headerReference w:type="default" r:id="rId10"/>
      <w:footerReference w:type="default" r:id="rId11"/>
      <w:headerReference w:type="first" r:id="rId12"/>
      <w:type w:val="continuous"/>
      <w:pgSz w:w="11906" w:h="16838" w:code="9"/>
      <w:pgMar w:top="1701" w:right="851" w:bottom="1418" w:left="851" w:header="57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081F0" w14:textId="77777777" w:rsidR="000C212A" w:rsidRDefault="000C212A" w:rsidP="001A6AB8">
      <w:pPr>
        <w:spacing w:after="0" w:line="240" w:lineRule="auto"/>
      </w:pPr>
      <w:r>
        <w:separator/>
      </w:r>
    </w:p>
  </w:endnote>
  <w:endnote w:type="continuationSeparator" w:id="0">
    <w:p w14:paraId="7FF4FA3C" w14:textId="77777777" w:rsidR="000C212A" w:rsidRDefault="000C212A" w:rsidP="001A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ontserrat">
    <w:charset w:val="00"/>
    <w:family w:val="auto"/>
    <w:pitch w:val="variable"/>
    <w:sig w:usb0="2000020F" w:usb1="00000003" w:usb2="00000000" w:usb3="00000000" w:csb0="00000197" w:csb1="00000000"/>
    <w:embedRegular r:id="rId1" w:fontKey="{5B719D5C-9B6E-45BB-A294-FDCD71034223}"/>
  </w:font>
  <w:font w:name="Montserrat SemiBold">
    <w:charset w:val="00"/>
    <w:family w:val="auto"/>
    <w:pitch w:val="variable"/>
    <w:sig w:usb0="2000020F" w:usb1="00000003" w:usb2="00000000" w:usb3="00000000" w:csb0="00000197" w:csb1="00000000"/>
    <w:embedRegular r:id="rId2" w:subsetted="1" w:fontKey="{7BC50522-7ADC-46BB-BB92-B74AFFE2994E}"/>
  </w:font>
  <w:font w:name="Montserrat Medium">
    <w:charset w:val="00"/>
    <w:family w:val="auto"/>
    <w:pitch w:val="variable"/>
    <w:sig w:usb0="2000020F" w:usb1="00000003" w:usb2="00000000" w:usb3="00000000" w:csb0="00000197" w:csb1="00000000"/>
    <w:embedRegular r:id="rId3" w:subsetted="1" w:fontKey="{B6D4FAFC-A633-4403-95FA-7D914B616405}"/>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3033"/>
      <w:gridCol w:w="5150"/>
    </w:tblGrid>
    <w:tr w:rsidR="004F7CDE" w:rsidRPr="004F7CDE" w14:paraId="42B94F7D" w14:textId="77777777" w:rsidTr="00CB6D22">
      <w:trPr>
        <w:trHeight w:val="442"/>
      </w:trPr>
      <w:tc>
        <w:tcPr>
          <w:tcW w:w="2724" w:type="dxa"/>
          <w:tcBorders>
            <w:right w:val="single" w:sz="4" w:space="0" w:color="BFBFBF" w:themeColor="background1" w:themeShade="BF"/>
          </w:tcBorders>
        </w:tcPr>
        <w:p w14:paraId="445452C8" w14:textId="0E8FFC31" w:rsidR="00E544F6" w:rsidRPr="004F7CDE" w:rsidRDefault="00E544F6" w:rsidP="004F7CDE">
          <w:pPr>
            <w:pStyle w:val="Pieddepage"/>
            <w:spacing w:before="100" w:beforeAutospacing="1"/>
            <w:rPr>
              <w:rFonts w:ascii="Montserrat SemiBold" w:hAnsi="Montserrat SemiBold" w:cs="Montserrat SemiBold"/>
              <w:color w:val="FFFFFF" w:themeColor="background1"/>
              <w:sz w:val="16"/>
              <w:szCs w:val="16"/>
            </w:rPr>
          </w:pPr>
          <w:r w:rsidRPr="004F7CDE">
            <w:rPr>
              <w:rFonts w:ascii="Montserrat SemiBold" w:hAnsi="Montserrat SemiBold" w:cs="Montserrat SemiBold"/>
              <w:color w:val="FFFFFF" w:themeColor="background1"/>
              <w:sz w:val="16"/>
              <w:szCs w:val="16"/>
            </w:rPr>
            <w:t>Centre for Effective</w:t>
          </w:r>
        </w:p>
        <w:p w14:paraId="61B7454B" w14:textId="77777777" w:rsidR="00EB0F6A" w:rsidRDefault="00E544F6" w:rsidP="00877D33">
          <w:pPr>
            <w:pStyle w:val="Pieddepage"/>
            <w:spacing w:before="60"/>
            <w:rPr>
              <w:rFonts w:ascii="Montserrat SemiBold" w:hAnsi="Montserrat SemiBold" w:cs="Montserrat SemiBold"/>
              <w:color w:val="FFFFFF" w:themeColor="background1"/>
              <w:sz w:val="16"/>
              <w:szCs w:val="16"/>
            </w:rPr>
          </w:pPr>
          <w:r w:rsidRPr="004F7CDE">
            <w:rPr>
              <w:rFonts w:ascii="Montserrat SemiBold" w:hAnsi="Montserrat SemiBold" w:cs="Montserrat SemiBold"/>
              <w:color w:val="FFFFFF" w:themeColor="background1"/>
              <w:sz w:val="16"/>
              <w:szCs w:val="16"/>
            </w:rPr>
            <w:t>Dispute Resolution</w:t>
          </w:r>
        </w:p>
        <w:p w14:paraId="6BF14AC7" w14:textId="633ACC2A" w:rsidR="00E544F6" w:rsidRPr="004F7CDE" w:rsidRDefault="00E544F6" w:rsidP="00877D33">
          <w:pPr>
            <w:pStyle w:val="Pieddepage"/>
            <w:spacing w:before="60"/>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70 Fleet Street</w:t>
          </w:r>
        </w:p>
        <w:p w14:paraId="22CEA2D0" w14:textId="77777777" w:rsidR="00E544F6" w:rsidRPr="004F7CDE" w:rsidRDefault="00E544F6" w:rsidP="00877D33">
          <w:pPr>
            <w:pStyle w:val="Pieddepage"/>
            <w:spacing w:before="60"/>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London</w:t>
          </w:r>
        </w:p>
        <w:p w14:paraId="2E6672D2" w14:textId="4FC80D76" w:rsidR="00E544F6" w:rsidRPr="004F7CDE" w:rsidRDefault="00E544F6" w:rsidP="00877D33">
          <w:pPr>
            <w:pStyle w:val="Pieddepage"/>
            <w:spacing w:before="60"/>
            <w:rPr>
              <w:color w:val="FFFFFF" w:themeColor="background1"/>
              <w:sz w:val="16"/>
              <w:szCs w:val="16"/>
            </w:rPr>
          </w:pPr>
          <w:r w:rsidRPr="004F7CDE">
            <w:rPr>
              <w:rFonts w:ascii="Montserrat" w:hAnsi="Montserrat" w:cs="Montserrat"/>
              <w:color w:val="FFFFFF" w:themeColor="background1"/>
              <w:sz w:val="16"/>
              <w:szCs w:val="16"/>
            </w:rPr>
            <w:t>EC4Y 1EU</w:t>
          </w:r>
        </w:p>
      </w:tc>
      <w:tc>
        <w:tcPr>
          <w:tcW w:w="3033" w:type="dxa"/>
          <w:tcBorders>
            <w:left w:val="single" w:sz="4" w:space="0" w:color="BFBFBF" w:themeColor="background1" w:themeShade="BF"/>
            <w:right w:val="single" w:sz="4" w:space="0" w:color="BFBFBF" w:themeColor="background1" w:themeShade="BF"/>
          </w:tcBorders>
        </w:tcPr>
        <w:p w14:paraId="41B4CABE" w14:textId="48F3464A" w:rsidR="00E544F6" w:rsidRPr="008C3A98" w:rsidRDefault="00877D33" w:rsidP="004F7CDE">
          <w:pPr>
            <w:pBdr>
              <w:left w:val="single" w:sz="4" w:space="4" w:color="auto"/>
            </w:pBdr>
            <w:spacing w:before="100" w:beforeAutospacing="1"/>
            <w:rPr>
              <w:rFonts w:ascii="Montserrat" w:hAnsi="Montserrat"/>
              <w:color w:val="FFFFFF" w:themeColor="background1"/>
              <w:sz w:val="16"/>
              <w:szCs w:val="16"/>
              <w:lang w:val="fr-FR"/>
            </w:rPr>
          </w:pPr>
          <w:r w:rsidRPr="008C3A98">
            <w:rPr>
              <w:rFonts w:ascii="Montserrat" w:hAnsi="Montserrat"/>
              <w:color w:val="FFFFFF" w:themeColor="background1"/>
              <w:sz w:val="16"/>
              <w:szCs w:val="16"/>
              <w:lang w:val="fr-FR"/>
            </w:rPr>
            <w:t xml:space="preserve">   </w:t>
          </w:r>
          <w:r w:rsidR="00625180" w:rsidRPr="008C3A98">
            <w:rPr>
              <w:rFonts w:ascii="Montserrat" w:hAnsi="Montserrat"/>
              <w:color w:val="FFFFFF" w:themeColor="background1"/>
              <w:sz w:val="16"/>
              <w:szCs w:val="16"/>
              <w:lang w:val="fr-FR"/>
            </w:rPr>
            <w:t>T: +44 (0)20 7536 607</w:t>
          </w:r>
          <w:r w:rsidR="00E544F6" w:rsidRPr="008C3A98">
            <w:rPr>
              <w:rFonts w:ascii="Montserrat" w:hAnsi="Montserrat"/>
              <w:color w:val="FFFFFF" w:themeColor="background1"/>
              <w:sz w:val="16"/>
              <w:szCs w:val="16"/>
              <w:lang w:val="fr-FR"/>
            </w:rPr>
            <w:t>0</w:t>
          </w:r>
        </w:p>
        <w:p w14:paraId="63D2B88A" w14:textId="0A43FB84" w:rsidR="00E544F6" w:rsidRPr="008C3A98" w:rsidRDefault="00877D33" w:rsidP="00877D33">
          <w:pPr>
            <w:pBdr>
              <w:left w:val="single" w:sz="4" w:space="4" w:color="auto"/>
            </w:pBdr>
            <w:spacing w:before="60"/>
            <w:rPr>
              <w:rFonts w:ascii="Montserrat" w:hAnsi="Montserrat"/>
              <w:color w:val="FFFFFF" w:themeColor="background1"/>
              <w:sz w:val="16"/>
              <w:szCs w:val="16"/>
              <w:lang w:val="fr-FR"/>
            </w:rPr>
          </w:pPr>
          <w:r w:rsidRPr="008C3A98">
            <w:rPr>
              <w:rFonts w:ascii="Montserrat" w:hAnsi="Montserrat"/>
              <w:color w:val="FFFFFF" w:themeColor="background1"/>
              <w:sz w:val="16"/>
              <w:szCs w:val="16"/>
              <w:lang w:val="fr-FR"/>
            </w:rPr>
            <w:t xml:space="preserve">   </w:t>
          </w:r>
          <w:r w:rsidR="00E544F6" w:rsidRPr="008C3A98">
            <w:rPr>
              <w:rFonts w:ascii="Montserrat" w:hAnsi="Montserrat"/>
              <w:color w:val="FFFFFF" w:themeColor="background1"/>
              <w:sz w:val="16"/>
              <w:szCs w:val="16"/>
              <w:lang w:val="fr-FR"/>
            </w:rPr>
            <w:t>W: www.cedr.com</w:t>
          </w:r>
        </w:p>
        <w:p w14:paraId="73D20DFB" w14:textId="7B84D05E" w:rsidR="00E544F6" w:rsidRPr="008C3A98" w:rsidRDefault="00307036" w:rsidP="00877D33">
          <w:pPr>
            <w:pBdr>
              <w:left w:val="single" w:sz="4" w:space="4" w:color="auto"/>
            </w:pBdr>
            <w:spacing w:before="60"/>
            <w:rPr>
              <w:rFonts w:ascii="Montserrat" w:hAnsi="Montserrat"/>
              <w:color w:val="FFFFFF" w:themeColor="background1"/>
              <w:sz w:val="16"/>
              <w:szCs w:val="16"/>
              <w:lang w:val="fr-FR"/>
            </w:rPr>
          </w:pPr>
          <w:r w:rsidRPr="008C3A98">
            <w:rPr>
              <w:rFonts w:ascii="Montserrat" w:hAnsi="Montserrat"/>
              <w:color w:val="FFFFFF" w:themeColor="background1"/>
              <w:sz w:val="16"/>
              <w:szCs w:val="16"/>
              <w:lang w:val="fr-FR"/>
            </w:rPr>
            <w:t xml:space="preserve">   E: </w:t>
          </w:r>
          <w:r w:rsidR="00860E9D" w:rsidRPr="008C3A98">
            <w:rPr>
              <w:rFonts w:ascii="Montserrat" w:hAnsi="Montserrat"/>
              <w:color w:val="FFFFFF" w:themeColor="background1"/>
              <w:sz w:val="16"/>
              <w:szCs w:val="16"/>
              <w:lang w:val="fr-FR"/>
            </w:rPr>
            <w:t>training</w:t>
          </w:r>
          <w:r w:rsidRPr="008C3A98">
            <w:rPr>
              <w:rFonts w:ascii="Montserrat" w:hAnsi="Montserrat"/>
              <w:color w:val="FFFFFF" w:themeColor="background1"/>
              <w:sz w:val="16"/>
              <w:szCs w:val="16"/>
              <w:lang w:val="fr-FR"/>
            </w:rPr>
            <w:t>@cedr.com</w:t>
          </w:r>
        </w:p>
        <w:p w14:paraId="2B4FBDB4" w14:textId="3D7248A5" w:rsidR="00E544F6" w:rsidRPr="008C3A98" w:rsidRDefault="00E544F6" w:rsidP="00877D33">
          <w:pPr>
            <w:pStyle w:val="Pieddepage"/>
            <w:spacing w:before="60"/>
            <w:rPr>
              <w:rFonts w:ascii="Montserrat" w:hAnsi="Montserrat"/>
              <w:color w:val="FFFFFF" w:themeColor="background1"/>
              <w:sz w:val="16"/>
              <w:szCs w:val="16"/>
              <w:lang w:val="fr-FR"/>
            </w:rPr>
          </w:pPr>
        </w:p>
      </w:tc>
      <w:tc>
        <w:tcPr>
          <w:tcW w:w="5149" w:type="dxa"/>
          <w:tcBorders>
            <w:left w:val="single" w:sz="4" w:space="0" w:color="BFBFBF" w:themeColor="background1" w:themeShade="BF"/>
          </w:tcBorders>
        </w:tcPr>
        <w:p w14:paraId="1D673C47" w14:textId="25C2541F" w:rsidR="00E544F6" w:rsidRPr="004F7CDE" w:rsidRDefault="00877D33" w:rsidP="004F7CDE">
          <w:pPr>
            <w:pStyle w:val="BasicParagraph"/>
            <w:pBdr>
              <w:left w:val="single" w:sz="4" w:space="4" w:color="auto"/>
            </w:pBdr>
            <w:tabs>
              <w:tab w:val="left" w:pos="300"/>
            </w:tabs>
            <w:spacing w:before="100" w:beforeAutospacing="1"/>
            <w:rPr>
              <w:rFonts w:ascii="Montserrat" w:hAnsi="Montserrat" w:cs="Montserrat"/>
              <w:color w:val="FFFFFF" w:themeColor="background1"/>
              <w:sz w:val="16"/>
              <w:szCs w:val="16"/>
            </w:rPr>
          </w:pPr>
          <w:r w:rsidRPr="00C9587C">
            <w:rPr>
              <w:rFonts w:ascii="Montserrat" w:hAnsi="Montserrat" w:cs="Montserrat"/>
              <w:color w:val="FFFFFF" w:themeColor="background1"/>
              <w:sz w:val="16"/>
              <w:szCs w:val="16"/>
            </w:rPr>
            <w:t xml:space="preserve">   </w:t>
          </w:r>
          <w:r w:rsidR="00774C5F" w:rsidRPr="00C9587C">
            <w:rPr>
              <w:rFonts w:ascii="Montserrat" w:hAnsi="Montserrat" w:cs="Montserrat"/>
              <w:color w:val="FFFFFF" w:themeColor="background1"/>
              <w:sz w:val="16"/>
              <w:szCs w:val="16"/>
            </w:rPr>
            <w:t xml:space="preserve"> </w:t>
          </w:r>
          <w:r w:rsidR="00E544F6" w:rsidRPr="004F7CDE">
            <w:rPr>
              <w:rFonts w:ascii="Montserrat" w:hAnsi="Montserrat" w:cs="Montserrat"/>
              <w:color w:val="FFFFFF" w:themeColor="background1"/>
              <w:sz w:val="16"/>
              <w:szCs w:val="16"/>
            </w:rPr>
            <w:t>Twitter @</w:t>
          </w:r>
          <w:proofErr w:type="spellStart"/>
          <w:r w:rsidR="00E544F6" w:rsidRPr="004F7CDE">
            <w:rPr>
              <w:rFonts w:ascii="Montserrat" w:hAnsi="Montserrat" w:cs="Montserrat"/>
              <w:color w:val="FFFFFF" w:themeColor="background1"/>
              <w:sz w:val="16"/>
              <w:szCs w:val="16"/>
            </w:rPr>
            <w:t>cedrsays</w:t>
          </w:r>
          <w:proofErr w:type="spellEnd"/>
        </w:p>
        <w:p w14:paraId="2D2D6CF2" w14:textId="446229AD" w:rsidR="00E544F6" w:rsidRPr="004F7CDE" w:rsidRDefault="00877D33" w:rsidP="00877D33">
          <w:pPr>
            <w:pBdr>
              <w:left w:val="single" w:sz="4" w:space="4" w:color="auto"/>
            </w:pBdr>
            <w:spacing w:before="60"/>
            <w:rPr>
              <w:rFonts w:ascii="Montserrat" w:hAnsi="Montserrat"/>
              <w:color w:val="FFFFFF" w:themeColor="background1"/>
              <w:sz w:val="16"/>
              <w:szCs w:val="16"/>
            </w:rPr>
          </w:pPr>
          <w:r w:rsidRPr="004F7CDE">
            <w:rPr>
              <w:rFonts w:ascii="Montserrat" w:hAnsi="Montserrat" w:cs="Montserrat"/>
              <w:color w:val="FFFFFF" w:themeColor="background1"/>
              <w:sz w:val="16"/>
              <w:szCs w:val="16"/>
            </w:rPr>
            <w:t xml:space="preserve">    </w:t>
          </w:r>
          <w:r w:rsidR="00E544F6" w:rsidRPr="004F7CDE">
            <w:rPr>
              <w:rFonts w:ascii="Montserrat" w:hAnsi="Montserrat" w:cs="Montserrat"/>
              <w:color w:val="FFFFFF" w:themeColor="background1"/>
              <w:sz w:val="16"/>
              <w:szCs w:val="16"/>
            </w:rPr>
            <w:t>linkedin.com/company/</w:t>
          </w:r>
          <w:proofErr w:type="spellStart"/>
          <w:r w:rsidR="00E544F6" w:rsidRPr="004F7CDE">
            <w:rPr>
              <w:rFonts w:ascii="Montserrat" w:hAnsi="Montserrat" w:cs="Montserrat"/>
              <w:color w:val="FFFFFF" w:themeColor="background1"/>
              <w:sz w:val="16"/>
              <w:szCs w:val="16"/>
            </w:rPr>
            <w:t>cedr</w:t>
          </w:r>
          <w:proofErr w:type="spellEnd"/>
        </w:p>
      </w:tc>
    </w:tr>
    <w:tr w:rsidR="004F7CDE" w:rsidRPr="004F7CDE" w14:paraId="514FFAB6" w14:textId="77777777" w:rsidTr="00CB6D22">
      <w:trPr>
        <w:trHeight w:val="66"/>
      </w:trPr>
      <w:tc>
        <w:tcPr>
          <w:tcW w:w="10907" w:type="dxa"/>
          <w:gridSpan w:val="3"/>
        </w:tcPr>
        <w:p w14:paraId="3426D897" w14:textId="31FB1002" w:rsidR="004F7CDE" w:rsidRPr="004F7CDE" w:rsidRDefault="004F7CDE" w:rsidP="004F7CDE">
          <w:pPr>
            <w:pStyle w:val="BasicParagraph"/>
            <w:tabs>
              <w:tab w:val="left" w:pos="300"/>
            </w:tabs>
            <w:jc w:val="right"/>
            <w:rPr>
              <w:rFonts w:ascii="Montserrat" w:hAnsi="Montserrat" w:cs="Montserrat"/>
              <w:color w:val="FFFFFF" w:themeColor="background1"/>
              <w:sz w:val="10"/>
              <w:szCs w:val="10"/>
            </w:rPr>
          </w:pPr>
          <w:r w:rsidRPr="004F7CDE">
            <w:rPr>
              <w:rFonts w:ascii="Montserrat" w:hAnsi="Montserrat" w:cs="Montserrat"/>
              <w:color w:val="FFFFFF" w:themeColor="background1"/>
              <w:sz w:val="10"/>
              <w:szCs w:val="10"/>
            </w:rPr>
            <w:t>Registered in England no. 2422813     Registered Charity no. 1060369      © CEDR 2019</w:t>
          </w:r>
        </w:p>
      </w:tc>
    </w:tr>
  </w:tbl>
  <w:p w14:paraId="61D39DD3" w14:textId="44CA9BC6" w:rsidR="00EE77D9" w:rsidRPr="004F7CDE" w:rsidRDefault="004F7CDE" w:rsidP="00D62D15">
    <w:pPr>
      <w:pStyle w:val="Pieddepage"/>
      <w:rPr>
        <w:color w:val="FFFFFF" w:themeColor="background1"/>
      </w:rPr>
    </w:pPr>
    <w:r w:rsidRPr="004F7CDE">
      <w:rPr>
        <w:rFonts w:ascii="Montserrat" w:hAnsi="Montserrat"/>
        <w:noProof/>
        <w:color w:val="FFFFFF" w:themeColor="background1"/>
        <w:sz w:val="18"/>
        <w:szCs w:val="18"/>
        <w:lang w:eastAsia="en-GB"/>
      </w:rPr>
      <mc:AlternateContent>
        <mc:Choice Requires="wps">
          <w:drawing>
            <wp:anchor distT="45720" distB="45720" distL="114300" distR="114300" simplePos="0" relativeHeight="251658239" behindDoc="1" locked="0" layoutInCell="1" allowOverlap="1" wp14:anchorId="20DD8E6D" wp14:editId="0B112AEC">
              <wp:simplePos x="0" y="0"/>
              <wp:positionH relativeFrom="column">
                <wp:posOffset>-941336</wp:posOffset>
              </wp:positionH>
              <wp:positionV relativeFrom="paragraph">
                <wp:posOffset>-959056</wp:posOffset>
              </wp:positionV>
              <wp:extent cx="8119744" cy="1151254"/>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744" cy="1151254"/>
                      </a:xfrm>
                      <a:prstGeom prst="rect">
                        <a:avLst/>
                      </a:prstGeom>
                      <a:solidFill>
                        <a:srgbClr val="1A4FA6"/>
                      </a:solidFill>
                      <a:ln w="9525">
                        <a:noFill/>
                        <a:miter lim="800000"/>
                        <a:headEnd/>
                        <a:tailEnd/>
                      </a:ln>
                    </wps:spPr>
                    <wps:txb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DD8E6D" id="_x0000_t202" coordsize="21600,21600" o:spt="202" path="m,l,21600r21600,l21600,xe">
              <v:stroke joinstyle="miter"/>
              <v:path gradientshapeok="t" o:connecttype="rect"/>
            </v:shapetype>
            <v:shape id="Text Box 3" o:spid="_x0000_s1027" type="#_x0000_t202" style="position:absolute;margin-left:-74.1pt;margin-top:-75.5pt;width:639.35pt;height:90.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" fillcolor="#1a4fa6" stroked="f">
              <v:textbo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B653B" w14:textId="77777777" w:rsidR="000C212A" w:rsidRDefault="000C212A" w:rsidP="001A6AB8">
      <w:pPr>
        <w:spacing w:after="0" w:line="240" w:lineRule="auto"/>
      </w:pPr>
      <w:r>
        <w:separator/>
      </w:r>
    </w:p>
  </w:footnote>
  <w:footnote w:type="continuationSeparator" w:id="0">
    <w:p w14:paraId="42B037E7" w14:textId="77777777" w:rsidR="000C212A" w:rsidRDefault="000C212A" w:rsidP="001A6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6787B" w14:textId="08C9DD05" w:rsidR="001802BC" w:rsidRDefault="00BC6F63">
    <w:pPr>
      <w:pStyle w:val="En-tte"/>
    </w:pPr>
    <w:r>
      <w:rPr>
        <w:noProof/>
      </w:rPr>
      <w:pict w14:anchorId="4330C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9" o:spid="_x0000_s2053" type="#_x0000_t75" style="position:absolute;margin-left:0;margin-top:0;width:604.65pt;height:298.45pt;z-index:-251655168;mso-position-horizontal:center;mso-position-horizontal-relative:margin;mso-position-vertical:center;mso-position-vertical-relative:margin" o:allowincell="f">
          <v:imagedata r:id="rId1" o:title="CEDR-Logo-gre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77669" w14:textId="41411493" w:rsidR="001A6AB8" w:rsidRDefault="00BC6F63">
    <w:pPr>
      <w:pStyle w:val="En-tte"/>
    </w:pPr>
    <w:r>
      <w:rPr>
        <w:noProof/>
      </w:rPr>
      <w:pict w14:anchorId="78BF1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30" o:spid="_x0000_s2054" type="#_x0000_t75" style="position:absolute;margin-left:0;margin-top:0;width:604.65pt;height:298.45pt;z-index:-251654144;mso-position-horizontal:center;mso-position-horizontal-relative:margin;mso-position-vertical:center;mso-position-vertical-relative:margin" o:allowincell="f">
          <v:imagedata r:id="rId1" o:title="CEDR-Logo-grey"/>
          <w10:wrap anchorx="margin" anchory="margin"/>
        </v:shape>
      </w:pict>
    </w:r>
    <w:r w:rsidR="001A6AB8">
      <w:rPr>
        <w:noProof/>
        <w:lang w:eastAsia="en-GB"/>
      </w:rPr>
      <mc:AlternateContent>
        <mc:Choice Requires="wps">
          <w:drawing>
            <wp:anchor distT="45720" distB="45720" distL="114300" distR="114300" simplePos="0" relativeHeight="251659264" behindDoc="0" locked="0" layoutInCell="1" allowOverlap="1" wp14:anchorId="350CDAD0" wp14:editId="7976099D">
              <wp:simplePos x="0" y="0"/>
              <wp:positionH relativeFrom="page">
                <wp:posOffset>1643380</wp:posOffset>
              </wp:positionH>
              <wp:positionV relativeFrom="paragraph">
                <wp:posOffset>146050</wp:posOffset>
              </wp:positionV>
              <wp:extent cx="5685155" cy="4229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422910"/>
                      </a:xfrm>
                      <a:prstGeom prst="rect">
                        <a:avLst/>
                      </a:prstGeom>
                      <a:solidFill>
                        <a:srgbClr val="FFFFFF"/>
                      </a:solidFill>
                      <a:ln w="9525">
                        <a:noFill/>
                        <a:miter lim="800000"/>
                        <a:headEnd/>
                        <a:tailEnd/>
                      </a:ln>
                    </wps:spPr>
                    <wps:txb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r w:rsidRPr="001A6AB8">
                            <w:rPr>
                              <w:rFonts w:ascii="Montserrat Medium" w:hAnsi="Montserrat Medium" w:cs="Montserrat Medium"/>
                              <w:color w:val="25509E"/>
                              <w:sz w:val="22"/>
                              <w:szCs w:val="22"/>
                            </w:rPr>
                            <w:t>Better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680723BE" w14:textId="268C5CC0" w:rsidR="001A6AB8" w:rsidRDefault="001A6A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0CDAD0" id="_x0000_t202" coordsize="21600,21600" o:spt="202" path="m,l,21600r21600,l21600,xe">
              <v:stroke joinstyle="miter"/>
              <v:path gradientshapeok="t" o:connecttype="rect"/>
            </v:shapetype>
            <v:shape id="Text Box 2" o:spid="_x0000_s1026" type="#_x0000_t202" style="position:absolute;margin-left:129.4pt;margin-top:11.5pt;width:447.65pt;height:33.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" stroked="f">
              <v:textbo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r w:rsidRPr="001A6AB8">
                      <w:rPr>
                        <w:rFonts w:ascii="Montserrat Medium" w:hAnsi="Montserrat Medium" w:cs="Montserrat Medium"/>
                        <w:color w:val="25509E"/>
                        <w:sz w:val="22"/>
                        <w:szCs w:val="22"/>
                      </w:rPr>
                      <w:t>Better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680723BE" w14:textId="268C5CC0" w:rsidR="001A6AB8" w:rsidRDefault="001A6AB8"/>
                </w:txbxContent>
              </v:textbox>
              <w10:wrap type="square" anchorx="page"/>
            </v:shape>
          </w:pict>
        </mc:Fallback>
      </mc:AlternateContent>
    </w:r>
    <w:r w:rsidR="001A6AB8">
      <w:rPr>
        <w:noProof/>
        <w:lang w:eastAsia="en-GB"/>
      </w:rPr>
      <w:drawing>
        <wp:inline distT="0" distB="0" distL="0" distR="0" wp14:anchorId="3FBCEA14" wp14:editId="3744925D">
          <wp:extent cx="862314" cy="52909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278" cy="5750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00D55" w14:textId="456CF957" w:rsidR="001802BC" w:rsidRDefault="00BC6F63">
    <w:pPr>
      <w:pStyle w:val="En-tte"/>
    </w:pPr>
    <w:r>
      <w:rPr>
        <w:noProof/>
      </w:rPr>
      <w:pict w14:anchorId="00A65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8" o:spid="_x0000_s2052" type="#_x0000_t75" style="position:absolute;margin-left:0;margin-top:0;width:604.65pt;height:298.45pt;z-index:-251656192;mso-position-horizontal:center;mso-position-horizontal-relative:margin;mso-position-vertical:center;mso-position-vertical-relative:margin" o:allowincell="f">
          <v:imagedata r:id="rId1" o:title="CEDR-Logo-gre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F28F5"/>
    <w:multiLevelType w:val="hybridMultilevel"/>
    <w:tmpl w:val="8C60D5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0F378BD"/>
    <w:multiLevelType w:val="hybridMultilevel"/>
    <w:tmpl w:val="D6BA3A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9F16C5"/>
    <w:multiLevelType w:val="hybridMultilevel"/>
    <w:tmpl w:val="793A01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7C9226F"/>
    <w:multiLevelType w:val="hybridMultilevel"/>
    <w:tmpl w:val="5BE61A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D3000B9"/>
    <w:multiLevelType w:val="hybridMultilevel"/>
    <w:tmpl w:val="CA3C0BE6"/>
    <w:lvl w:ilvl="0" w:tplc="BB0A23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30062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28A9C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BB8A324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5869CC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DB10B2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48256E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27443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830AB8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 w15:restartNumberingAfterBreak="0">
    <w:nsid w:val="258A5974"/>
    <w:multiLevelType w:val="hybridMultilevel"/>
    <w:tmpl w:val="AA4497EC"/>
    <w:lvl w:ilvl="0" w:tplc="7FD80226">
      <w:start w:val="6"/>
      <w:numFmt w:val="bullet"/>
      <w:lvlText w:val="-"/>
      <w:lvlJc w:val="left"/>
      <w:pPr>
        <w:ind w:left="720" w:hanging="360"/>
      </w:pPr>
      <w:rPr>
        <w:rFonts w:ascii="HelveticaNeueLT Std" w:eastAsiaTheme="minorHAnsi" w:hAnsi="HelveticaNeueLT St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7122A"/>
    <w:multiLevelType w:val="hybridMultilevel"/>
    <w:tmpl w:val="CB3EA104"/>
    <w:lvl w:ilvl="0" w:tplc="DC78A3F0">
      <w:numFmt w:val="bullet"/>
      <w:lvlText w:val="-"/>
      <w:lvlJc w:val="left"/>
      <w:pPr>
        <w:ind w:left="720" w:hanging="360"/>
      </w:pPr>
      <w:rPr>
        <w:rFonts w:ascii="HelveticaNeueLT Std" w:eastAsiaTheme="minorHAnsi" w:hAnsi="HelveticaNeueLT Std"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517413"/>
    <w:multiLevelType w:val="hybridMultilevel"/>
    <w:tmpl w:val="99B08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A1592F"/>
    <w:multiLevelType w:val="hybridMultilevel"/>
    <w:tmpl w:val="2EE20B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8D81028"/>
    <w:multiLevelType w:val="hybridMultilevel"/>
    <w:tmpl w:val="FE6AB624"/>
    <w:lvl w:ilvl="0" w:tplc="1832BCBA">
      <w:start w:val="1"/>
      <w:numFmt w:val="bullet"/>
      <w:pStyle w:val="bullettex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7C47E0"/>
    <w:multiLevelType w:val="hybridMultilevel"/>
    <w:tmpl w:val="572C9F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2CA0223B"/>
    <w:multiLevelType w:val="hybridMultilevel"/>
    <w:tmpl w:val="CA3860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D8B76CF"/>
    <w:multiLevelType w:val="hybridMultilevel"/>
    <w:tmpl w:val="168411C2"/>
    <w:lvl w:ilvl="0" w:tplc="09C87C70">
      <w:start w:val="6"/>
      <w:numFmt w:val="bullet"/>
      <w:lvlText w:val="-"/>
      <w:lvlJc w:val="left"/>
      <w:pPr>
        <w:ind w:left="720" w:hanging="360"/>
      </w:pPr>
      <w:rPr>
        <w:rFonts w:ascii="HelveticaNeueLT Std" w:eastAsiaTheme="minorHAnsi" w:hAnsi="HelveticaNeueLT Std"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9C76B2"/>
    <w:multiLevelType w:val="hybridMultilevel"/>
    <w:tmpl w:val="D3609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5D30E0B"/>
    <w:multiLevelType w:val="hybridMultilevel"/>
    <w:tmpl w:val="1BA2658A"/>
    <w:lvl w:ilvl="0" w:tplc="434C2236">
      <w:start w:val="2007"/>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8EF678B"/>
    <w:multiLevelType w:val="hybridMultilevel"/>
    <w:tmpl w:val="2A344F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2057189"/>
    <w:multiLevelType w:val="hybridMultilevel"/>
    <w:tmpl w:val="E132E3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9D66677"/>
    <w:multiLevelType w:val="hybridMultilevel"/>
    <w:tmpl w:val="424CE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9B5F82"/>
    <w:multiLevelType w:val="hybridMultilevel"/>
    <w:tmpl w:val="85382C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AA42BA1"/>
    <w:multiLevelType w:val="hybridMultilevel"/>
    <w:tmpl w:val="9C723FD0"/>
    <w:lvl w:ilvl="0" w:tplc="9030255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AD92547"/>
    <w:multiLevelType w:val="hybridMultilevel"/>
    <w:tmpl w:val="A7A634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E5F5A50"/>
    <w:multiLevelType w:val="hybridMultilevel"/>
    <w:tmpl w:val="9AB47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D6461"/>
    <w:multiLevelType w:val="hybridMultilevel"/>
    <w:tmpl w:val="33A82DEE"/>
    <w:lvl w:ilvl="0" w:tplc="51E064B2">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653AF6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D00E8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3E5EF27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F5AAFA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5E66FC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3FB8CE3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1BEE01D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7984B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3" w15:restartNumberingAfterBreak="0">
    <w:nsid w:val="55E87EEE"/>
    <w:multiLevelType w:val="hybridMultilevel"/>
    <w:tmpl w:val="A948A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8F15580"/>
    <w:multiLevelType w:val="hybridMultilevel"/>
    <w:tmpl w:val="3CB203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5CBA0D2E"/>
    <w:multiLevelType w:val="hybridMultilevel"/>
    <w:tmpl w:val="A04E7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F102D15"/>
    <w:multiLevelType w:val="hybridMultilevel"/>
    <w:tmpl w:val="8B78F7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9C5D7F"/>
    <w:multiLevelType w:val="hybridMultilevel"/>
    <w:tmpl w:val="953E13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730569B"/>
    <w:multiLevelType w:val="hybridMultilevel"/>
    <w:tmpl w:val="981AAC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67613974"/>
    <w:multiLevelType w:val="hybridMultilevel"/>
    <w:tmpl w:val="88C0C1A0"/>
    <w:lvl w:ilvl="0" w:tplc="C8B684D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C763BF7"/>
    <w:multiLevelType w:val="hybridMultilevel"/>
    <w:tmpl w:val="40C0814E"/>
    <w:lvl w:ilvl="0" w:tplc="01CAEA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B0631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EFD2CC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5D44F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B81A40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297E19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38C73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86408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75AF7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1" w15:restartNumberingAfterBreak="0">
    <w:nsid w:val="6C94424D"/>
    <w:multiLevelType w:val="hybridMultilevel"/>
    <w:tmpl w:val="9480923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701A52BC"/>
    <w:multiLevelType w:val="hybridMultilevel"/>
    <w:tmpl w:val="6960FB42"/>
    <w:lvl w:ilvl="0" w:tplc="C8B684D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473417E"/>
    <w:multiLevelType w:val="hybridMultilevel"/>
    <w:tmpl w:val="7C4CF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6353B5"/>
    <w:multiLevelType w:val="hybridMultilevel"/>
    <w:tmpl w:val="262E1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8581959"/>
    <w:multiLevelType w:val="hybridMultilevel"/>
    <w:tmpl w:val="3962B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E165853"/>
    <w:multiLevelType w:val="hybridMultilevel"/>
    <w:tmpl w:val="637AD4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E8E54AD"/>
    <w:multiLevelType w:val="hybridMultilevel"/>
    <w:tmpl w:val="6A48C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21"/>
  </w:num>
  <w:num w:numId="4">
    <w:abstractNumId w:val="30"/>
  </w:num>
  <w:num w:numId="5">
    <w:abstractNumId w:val="4"/>
  </w:num>
  <w:num w:numId="6">
    <w:abstractNumId w:val="22"/>
  </w:num>
  <w:num w:numId="7">
    <w:abstractNumId w:val="9"/>
  </w:num>
  <w:num w:numId="8">
    <w:abstractNumId w:val="6"/>
  </w:num>
  <w:num w:numId="9">
    <w:abstractNumId w:val="0"/>
  </w:num>
  <w:num w:numId="10">
    <w:abstractNumId w:val="29"/>
  </w:num>
  <w:num w:numId="11">
    <w:abstractNumId w:val="19"/>
  </w:num>
  <w:num w:numId="12">
    <w:abstractNumId w:val="32"/>
  </w:num>
  <w:num w:numId="13">
    <w:abstractNumId w:val="27"/>
  </w:num>
  <w:num w:numId="14">
    <w:abstractNumId w:val="0"/>
  </w:num>
  <w:num w:numId="15">
    <w:abstractNumId w:val="26"/>
  </w:num>
  <w:num w:numId="16">
    <w:abstractNumId w:val="13"/>
  </w:num>
  <w:num w:numId="17">
    <w:abstractNumId w:val="25"/>
  </w:num>
  <w:num w:numId="18">
    <w:abstractNumId w:val="34"/>
  </w:num>
  <w:num w:numId="19">
    <w:abstractNumId w:val="23"/>
  </w:num>
  <w:num w:numId="20">
    <w:abstractNumId w:val="15"/>
  </w:num>
  <w:num w:numId="21">
    <w:abstractNumId w:val="28"/>
  </w:num>
  <w:num w:numId="22">
    <w:abstractNumId w:val="10"/>
  </w:num>
  <w:num w:numId="23">
    <w:abstractNumId w:val="31"/>
  </w:num>
  <w:num w:numId="24">
    <w:abstractNumId w:val="24"/>
  </w:num>
  <w:num w:numId="25">
    <w:abstractNumId w:val="2"/>
  </w:num>
  <w:num w:numId="26">
    <w:abstractNumId w:val="1"/>
  </w:num>
  <w:num w:numId="27">
    <w:abstractNumId w:val="14"/>
  </w:num>
  <w:num w:numId="28">
    <w:abstractNumId w:val="8"/>
  </w:num>
  <w:num w:numId="29">
    <w:abstractNumId w:val="20"/>
  </w:num>
  <w:num w:numId="30">
    <w:abstractNumId w:val="3"/>
  </w:num>
  <w:num w:numId="31">
    <w:abstractNumId w:val="18"/>
  </w:num>
  <w:num w:numId="32">
    <w:abstractNumId w:val="35"/>
  </w:num>
  <w:num w:numId="33">
    <w:abstractNumId w:val="11"/>
  </w:num>
  <w:num w:numId="34">
    <w:abstractNumId w:val="36"/>
  </w:num>
  <w:num w:numId="35">
    <w:abstractNumId w:val="16"/>
  </w:num>
  <w:num w:numId="36">
    <w:abstractNumId w:val="7"/>
  </w:num>
  <w:num w:numId="37">
    <w:abstractNumId w:val="33"/>
  </w:num>
  <w:num w:numId="38">
    <w:abstractNumId w:val="17"/>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embedTrueTypeFonts/>
  <w:saveSubsetFonts/>
  <w:proofState w:spelling="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6AB8"/>
    <w:rsid w:val="000C212A"/>
    <w:rsid w:val="000F129B"/>
    <w:rsid w:val="0010158A"/>
    <w:rsid w:val="001245FC"/>
    <w:rsid w:val="00142FFA"/>
    <w:rsid w:val="001802BC"/>
    <w:rsid w:val="0018177D"/>
    <w:rsid w:val="001A6AB8"/>
    <w:rsid w:val="002012E7"/>
    <w:rsid w:val="00224F85"/>
    <w:rsid w:val="0024308E"/>
    <w:rsid w:val="00251C15"/>
    <w:rsid w:val="00307036"/>
    <w:rsid w:val="0036441D"/>
    <w:rsid w:val="003C4486"/>
    <w:rsid w:val="00415598"/>
    <w:rsid w:val="0042710E"/>
    <w:rsid w:val="00446E66"/>
    <w:rsid w:val="00472FE7"/>
    <w:rsid w:val="004F52D2"/>
    <w:rsid w:val="004F7CDE"/>
    <w:rsid w:val="005A7CF3"/>
    <w:rsid w:val="005E03C1"/>
    <w:rsid w:val="006109FB"/>
    <w:rsid w:val="00625180"/>
    <w:rsid w:val="006C3EDD"/>
    <w:rsid w:val="006E3DF1"/>
    <w:rsid w:val="00773A22"/>
    <w:rsid w:val="00774C5F"/>
    <w:rsid w:val="007829DE"/>
    <w:rsid w:val="0082182F"/>
    <w:rsid w:val="00841A51"/>
    <w:rsid w:val="00860E9D"/>
    <w:rsid w:val="00867662"/>
    <w:rsid w:val="00877D33"/>
    <w:rsid w:val="008809A8"/>
    <w:rsid w:val="008823B9"/>
    <w:rsid w:val="008C3A98"/>
    <w:rsid w:val="008D154F"/>
    <w:rsid w:val="009222C6"/>
    <w:rsid w:val="00925788"/>
    <w:rsid w:val="00942427"/>
    <w:rsid w:val="00942507"/>
    <w:rsid w:val="00965096"/>
    <w:rsid w:val="00A404D5"/>
    <w:rsid w:val="00AC1960"/>
    <w:rsid w:val="00BA4935"/>
    <w:rsid w:val="00BC6F63"/>
    <w:rsid w:val="00BF2C32"/>
    <w:rsid w:val="00C17566"/>
    <w:rsid w:val="00C9587C"/>
    <w:rsid w:val="00CB6D22"/>
    <w:rsid w:val="00CC0E83"/>
    <w:rsid w:val="00CE3373"/>
    <w:rsid w:val="00D62D15"/>
    <w:rsid w:val="00DD7D94"/>
    <w:rsid w:val="00E20AE5"/>
    <w:rsid w:val="00E2577E"/>
    <w:rsid w:val="00E5139B"/>
    <w:rsid w:val="00E544F6"/>
    <w:rsid w:val="00E80DFA"/>
    <w:rsid w:val="00E84168"/>
    <w:rsid w:val="00EB0F6A"/>
    <w:rsid w:val="00EC5326"/>
    <w:rsid w:val="00EE77D9"/>
    <w:rsid w:val="00F039BB"/>
    <w:rsid w:val="00F7039B"/>
    <w:rsid w:val="00F82D9F"/>
    <w:rsid w:val="00F94F85"/>
    <w:rsid w:val="00FA381A"/>
    <w:rsid w:val="00FE6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FC25A02"/>
  <w15:docId w15:val="{29BDAF56-4720-4483-9085-760ADFE8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NeueLT Std" w:eastAsiaTheme="minorHAnsi" w:hAnsi="HelveticaNeueLT Std"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A6AB8"/>
    <w:pPr>
      <w:tabs>
        <w:tab w:val="center" w:pos="4513"/>
        <w:tab w:val="right" w:pos="9026"/>
      </w:tabs>
      <w:spacing w:after="0" w:line="240" w:lineRule="auto"/>
    </w:pPr>
  </w:style>
  <w:style w:type="character" w:customStyle="1" w:styleId="En-tteCar">
    <w:name w:val="En-tête Car"/>
    <w:basedOn w:val="Policepardfaut"/>
    <w:link w:val="En-tte"/>
    <w:uiPriority w:val="99"/>
    <w:rsid w:val="001A6AB8"/>
  </w:style>
  <w:style w:type="paragraph" w:styleId="Pieddepage">
    <w:name w:val="footer"/>
    <w:basedOn w:val="Normal"/>
    <w:link w:val="PieddepageCar"/>
    <w:uiPriority w:val="99"/>
    <w:unhideWhenUsed/>
    <w:rsid w:val="001A6AB8"/>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1A6AB8"/>
  </w:style>
  <w:style w:type="paragraph" w:customStyle="1" w:styleId="BasicParagraph">
    <w:name w:val="[Basic Paragraph]"/>
    <w:basedOn w:val="Normal"/>
    <w:uiPriority w:val="99"/>
    <w:rsid w:val="001A6AB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Lienhypertexte">
    <w:name w:val="Hyperlink"/>
    <w:basedOn w:val="Policepardfaut"/>
    <w:uiPriority w:val="99"/>
    <w:unhideWhenUsed/>
    <w:rsid w:val="00D62D15"/>
    <w:rPr>
      <w:color w:val="0563C1" w:themeColor="hyperlink"/>
      <w:u w:val="single"/>
    </w:rPr>
  </w:style>
  <w:style w:type="character" w:customStyle="1" w:styleId="Mentionnonrsolue1">
    <w:name w:val="Mention non résolue1"/>
    <w:basedOn w:val="Policepardfaut"/>
    <w:uiPriority w:val="99"/>
    <w:semiHidden/>
    <w:unhideWhenUsed/>
    <w:rsid w:val="00D62D15"/>
    <w:rPr>
      <w:color w:val="605E5C"/>
      <w:shd w:val="clear" w:color="auto" w:fill="E1DFDD"/>
    </w:rPr>
  </w:style>
  <w:style w:type="table" w:styleId="Grilledutableau">
    <w:name w:val="Table Grid"/>
    <w:basedOn w:val="TableauNormal"/>
    <w:uiPriority w:val="39"/>
    <w:rsid w:val="00E5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070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7036"/>
    <w:rPr>
      <w:rFonts w:ascii="Tahoma" w:hAnsi="Tahoma" w:cs="Tahoma"/>
      <w:sz w:val="16"/>
      <w:szCs w:val="16"/>
    </w:rPr>
  </w:style>
  <w:style w:type="paragraph" w:styleId="Sansinterligne">
    <w:name w:val="No Spacing"/>
    <w:uiPriority w:val="1"/>
    <w:qFormat/>
    <w:rsid w:val="005A7CF3"/>
    <w:pPr>
      <w:spacing w:after="0" w:line="240" w:lineRule="auto"/>
    </w:pPr>
  </w:style>
  <w:style w:type="paragraph" w:styleId="Paragraphedeliste">
    <w:name w:val="List Paragraph"/>
    <w:basedOn w:val="Normal"/>
    <w:uiPriority w:val="34"/>
    <w:qFormat/>
    <w:rsid w:val="00C17566"/>
    <w:pPr>
      <w:ind w:left="720"/>
      <w:contextualSpacing/>
    </w:pPr>
  </w:style>
  <w:style w:type="paragraph" w:customStyle="1" w:styleId="Body">
    <w:name w:val="Body"/>
    <w:rsid w:val="00446E66"/>
    <w:pPr>
      <w:spacing w:line="256" w:lineRule="auto"/>
    </w:pPr>
    <w:rPr>
      <w:rFonts w:ascii="Calibri" w:eastAsia="Arial Unicode MS" w:hAnsi="Calibri" w:cs="Arial Unicode MS"/>
      <w:color w:val="000000"/>
      <w:u w:color="000000"/>
      <w:lang w:val="it-IT"/>
      <w14:textOutline w14:w="0" w14:cap="flat" w14:cmpd="sng" w14:algn="ctr">
        <w14:noFill/>
        <w14:prstDash w14:val="solid"/>
        <w14:bevel/>
      </w14:textOutline>
    </w:rPr>
  </w:style>
  <w:style w:type="paragraph" w:customStyle="1" w:styleId="bullettext">
    <w:name w:val="bullet text"/>
    <w:basedOn w:val="Paragraphedeliste"/>
    <w:uiPriority w:val="99"/>
    <w:rsid w:val="008823B9"/>
    <w:pPr>
      <w:numPr>
        <w:numId w:val="7"/>
      </w:numPr>
      <w:spacing w:after="120" w:line="360" w:lineRule="auto"/>
      <w:contextualSpacing w:val="0"/>
      <w:jc w:val="both"/>
    </w:pPr>
    <w:rPr>
      <w:rFonts w:ascii="Georgia" w:hAnsi="Georgia" w:cs="Arial"/>
      <w:sz w:val="20"/>
      <w:szCs w:val="24"/>
    </w:rPr>
  </w:style>
  <w:style w:type="paragraph" w:styleId="Corpsdetexte">
    <w:name w:val="Body Text"/>
    <w:basedOn w:val="Normal"/>
    <w:link w:val="CorpsdetexteCar"/>
    <w:unhideWhenUsed/>
    <w:rsid w:val="004F52D2"/>
    <w:pPr>
      <w:spacing w:after="0" w:line="360" w:lineRule="auto"/>
      <w:jc w:val="both"/>
    </w:pPr>
    <w:rPr>
      <w:rFonts w:ascii="Times New Roman" w:eastAsia="Times New Roman" w:hAnsi="Times New Roman" w:cs="Times New Roman"/>
      <w:sz w:val="24"/>
      <w:szCs w:val="20"/>
    </w:rPr>
  </w:style>
  <w:style w:type="character" w:customStyle="1" w:styleId="CorpsdetexteCar">
    <w:name w:val="Corps de texte Car"/>
    <w:basedOn w:val="Policepardfaut"/>
    <w:link w:val="Corpsdetexte"/>
    <w:rsid w:val="004F52D2"/>
    <w:rPr>
      <w:rFonts w:ascii="Times New Roman" w:eastAsia="Times New Roman" w:hAnsi="Times New Roman" w:cs="Times New Roman"/>
      <w:sz w:val="24"/>
      <w:szCs w:val="20"/>
    </w:rPr>
  </w:style>
  <w:style w:type="character" w:customStyle="1" w:styleId="CEDRHeadingsinProfleRedChar">
    <w:name w:val="CEDR Headings in Profle Red Char"/>
    <w:link w:val="CEDRHeadingsinProfleRed"/>
    <w:locked/>
    <w:rsid w:val="004F52D2"/>
    <w:rPr>
      <w:rFonts w:ascii="Georgia" w:hAnsi="Georgia"/>
      <w:b/>
    </w:rPr>
  </w:style>
  <w:style w:type="paragraph" w:customStyle="1" w:styleId="CEDRHeadingsinProfleRed">
    <w:name w:val="CEDR Headings in Profle Red"/>
    <w:basedOn w:val="Corpsdetexte"/>
    <w:link w:val="CEDRHeadingsinProfleRedChar"/>
    <w:qFormat/>
    <w:rsid w:val="004F52D2"/>
    <w:pPr>
      <w:spacing w:after="120"/>
    </w:pPr>
    <w:rPr>
      <w:rFonts w:ascii="Georgia" w:eastAsiaTheme="minorHAnsi" w:hAnsi="Georgia" w:cstheme="minorBidi"/>
      <w:b/>
      <w:sz w:val="22"/>
      <w:szCs w:val="22"/>
    </w:rPr>
  </w:style>
  <w:style w:type="paragraph" w:styleId="NormalWeb">
    <w:name w:val="Normal (Web)"/>
    <w:basedOn w:val="Normal"/>
    <w:uiPriority w:val="99"/>
    <w:semiHidden/>
    <w:unhideWhenUsed/>
    <w:rsid w:val="004F52D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9660">
      <w:bodyDiv w:val="1"/>
      <w:marLeft w:val="0"/>
      <w:marRight w:val="0"/>
      <w:marTop w:val="0"/>
      <w:marBottom w:val="0"/>
      <w:divBdr>
        <w:top w:val="none" w:sz="0" w:space="0" w:color="auto"/>
        <w:left w:val="none" w:sz="0" w:space="0" w:color="auto"/>
        <w:bottom w:val="none" w:sz="0" w:space="0" w:color="auto"/>
        <w:right w:val="none" w:sz="0" w:space="0" w:color="auto"/>
      </w:divBdr>
    </w:div>
    <w:div w:id="44108452">
      <w:bodyDiv w:val="1"/>
      <w:marLeft w:val="0"/>
      <w:marRight w:val="0"/>
      <w:marTop w:val="0"/>
      <w:marBottom w:val="0"/>
      <w:divBdr>
        <w:top w:val="none" w:sz="0" w:space="0" w:color="auto"/>
        <w:left w:val="none" w:sz="0" w:space="0" w:color="auto"/>
        <w:bottom w:val="none" w:sz="0" w:space="0" w:color="auto"/>
        <w:right w:val="none" w:sz="0" w:space="0" w:color="auto"/>
      </w:divBdr>
    </w:div>
    <w:div w:id="106198833">
      <w:bodyDiv w:val="1"/>
      <w:marLeft w:val="0"/>
      <w:marRight w:val="0"/>
      <w:marTop w:val="0"/>
      <w:marBottom w:val="0"/>
      <w:divBdr>
        <w:top w:val="none" w:sz="0" w:space="0" w:color="auto"/>
        <w:left w:val="none" w:sz="0" w:space="0" w:color="auto"/>
        <w:bottom w:val="none" w:sz="0" w:space="0" w:color="auto"/>
        <w:right w:val="none" w:sz="0" w:space="0" w:color="auto"/>
      </w:divBdr>
    </w:div>
    <w:div w:id="114100438">
      <w:bodyDiv w:val="1"/>
      <w:marLeft w:val="0"/>
      <w:marRight w:val="0"/>
      <w:marTop w:val="0"/>
      <w:marBottom w:val="0"/>
      <w:divBdr>
        <w:top w:val="none" w:sz="0" w:space="0" w:color="auto"/>
        <w:left w:val="none" w:sz="0" w:space="0" w:color="auto"/>
        <w:bottom w:val="none" w:sz="0" w:space="0" w:color="auto"/>
        <w:right w:val="none" w:sz="0" w:space="0" w:color="auto"/>
      </w:divBdr>
    </w:div>
    <w:div w:id="114175352">
      <w:bodyDiv w:val="1"/>
      <w:marLeft w:val="0"/>
      <w:marRight w:val="0"/>
      <w:marTop w:val="0"/>
      <w:marBottom w:val="0"/>
      <w:divBdr>
        <w:top w:val="none" w:sz="0" w:space="0" w:color="auto"/>
        <w:left w:val="none" w:sz="0" w:space="0" w:color="auto"/>
        <w:bottom w:val="none" w:sz="0" w:space="0" w:color="auto"/>
        <w:right w:val="none" w:sz="0" w:space="0" w:color="auto"/>
      </w:divBdr>
      <w:divsChild>
        <w:div w:id="1782607232">
          <w:marLeft w:val="0"/>
          <w:marRight w:val="0"/>
          <w:marTop w:val="0"/>
          <w:marBottom w:val="0"/>
          <w:divBdr>
            <w:top w:val="none" w:sz="0" w:space="0" w:color="auto"/>
            <w:left w:val="none" w:sz="0" w:space="0" w:color="auto"/>
            <w:bottom w:val="none" w:sz="0" w:space="0" w:color="auto"/>
            <w:right w:val="none" w:sz="0" w:space="0" w:color="auto"/>
          </w:divBdr>
        </w:div>
        <w:div w:id="1934164471">
          <w:marLeft w:val="0"/>
          <w:marRight w:val="0"/>
          <w:marTop w:val="0"/>
          <w:marBottom w:val="0"/>
          <w:divBdr>
            <w:top w:val="none" w:sz="0" w:space="0" w:color="auto"/>
            <w:left w:val="none" w:sz="0" w:space="0" w:color="auto"/>
            <w:bottom w:val="none" w:sz="0" w:space="0" w:color="auto"/>
            <w:right w:val="none" w:sz="0" w:space="0" w:color="auto"/>
          </w:divBdr>
        </w:div>
        <w:div w:id="1797915405">
          <w:marLeft w:val="0"/>
          <w:marRight w:val="0"/>
          <w:marTop w:val="0"/>
          <w:marBottom w:val="0"/>
          <w:divBdr>
            <w:top w:val="none" w:sz="0" w:space="0" w:color="auto"/>
            <w:left w:val="none" w:sz="0" w:space="0" w:color="auto"/>
            <w:bottom w:val="none" w:sz="0" w:space="0" w:color="auto"/>
            <w:right w:val="none" w:sz="0" w:space="0" w:color="auto"/>
          </w:divBdr>
        </w:div>
        <w:div w:id="275330812">
          <w:marLeft w:val="0"/>
          <w:marRight w:val="0"/>
          <w:marTop w:val="0"/>
          <w:marBottom w:val="0"/>
          <w:divBdr>
            <w:top w:val="none" w:sz="0" w:space="0" w:color="auto"/>
            <w:left w:val="none" w:sz="0" w:space="0" w:color="auto"/>
            <w:bottom w:val="none" w:sz="0" w:space="0" w:color="auto"/>
            <w:right w:val="none" w:sz="0" w:space="0" w:color="auto"/>
          </w:divBdr>
        </w:div>
      </w:divsChild>
    </w:div>
    <w:div w:id="128406824">
      <w:bodyDiv w:val="1"/>
      <w:marLeft w:val="0"/>
      <w:marRight w:val="0"/>
      <w:marTop w:val="0"/>
      <w:marBottom w:val="0"/>
      <w:divBdr>
        <w:top w:val="none" w:sz="0" w:space="0" w:color="auto"/>
        <w:left w:val="none" w:sz="0" w:space="0" w:color="auto"/>
        <w:bottom w:val="none" w:sz="0" w:space="0" w:color="auto"/>
        <w:right w:val="none" w:sz="0" w:space="0" w:color="auto"/>
      </w:divBdr>
    </w:div>
    <w:div w:id="143200064">
      <w:bodyDiv w:val="1"/>
      <w:marLeft w:val="0"/>
      <w:marRight w:val="0"/>
      <w:marTop w:val="0"/>
      <w:marBottom w:val="0"/>
      <w:divBdr>
        <w:top w:val="none" w:sz="0" w:space="0" w:color="auto"/>
        <w:left w:val="none" w:sz="0" w:space="0" w:color="auto"/>
        <w:bottom w:val="none" w:sz="0" w:space="0" w:color="auto"/>
        <w:right w:val="none" w:sz="0" w:space="0" w:color="auto"/>
      </w:divBdr>
    </w:div>
    <w:div w:id="151994998">
      <w:bodyDiv w:val="1"/>
      <w:marLeft w:val="0"/>
      <w:marRight w:val="0"/>
      <w:marTop w:val="0"/>
      <w:marBottom w:val="0"/>
      <w:divBdr>
        <w:top w:val="none" w:sz="0" w:space="0" w:color="auto"/>
        <w:left w:val="none" w:sz="0" w:space="0" w:color="auto"/>
        <w:bottom w:val="none" w:sz="0" w:space="0" w:color="auto"/>
        <w:right w:val="none" w:sz="0" w:space="0" w:color="auto"/>
      </w:divBdr>
    </w:div>
    <w:div w:id="156504939">
      <w:bodyDiv w:val="1"/>
      <w:marLeft w:val="0"/>
      <w:marRight w:val="0"/>
      <w:marTop w:val="0"/>
      <w:marBottom w:val="0"/>
      <w:divBdr>
        <w:top w:val="none" w:sz="0" w:space="0" w:color="auto"/>
        <w:left w:val="none" w:sz="0" w:space="0" w:color="auto"/>
        <w:bottom w:val="none" w:sz="0" w:space="0" w:color="auto"/>
        <w:right w:val="none" w:sz="0" w:space="0" w:color="auto"/>
      </w:divBdr>
    </w:div>
    <w:div w:id="160969102">
      <w:bodyDiv w:val="1"/>
      <w:marLeft w:val="0"/>
      <w:marRight w:val="0"/>
      <w:marTop w:val="0"/>
      <w:marBottom w:val="0"/>
      <w:divBdr>
        <w:top w:val="none" w:sz="0" w:space="0" w:color="auto"/>
        <w:left w:val="none" w:sz="0" w:space="0" w:color="auto"/>
        <w:bottom w:val="none" w:sz="0" w:space="0" w:color="auto"/>
        <w:right w:val="none" w:sz="0" w:space="0" w:color="auto"/>
      </w:divBdr>
    </w:div>
    <w:div w:id="186717975">
      <w:bodyDiv w:val="1"/>
      <w:marLeft w:val="0"/>
      <w:marRight w:val="0"/>
      <w:marTop w:val="0"/>
      <w:marBottom w:val="0"/>
      <w:divBdr>
        <w:top w:val="none" w:sz="0" w:space="0" w:color="auto"/>
        <w:left w:val="none" w:sz="0" w:space="0" w:color="auto"/>
        <w:bottom w:val="none" w:sz="0" w:space="0" w:color="auto"/>
        <w:right w:val="none" w:sz="0" w:space="0" w:color="auto"/>
      </w:divBdr>
    </w:div>
    <w:div w:id="290325845">
      <w:bodyDiv w:val="1"/>
      <w:marLeft w:val="0"/>
      <w:marRight w:val="0"/>
      <w:marTop w:val="0"/>
      <w:marBottom w:val="0"/>
      <w:divBdr>
        <w:top w:val="none" w:sz="0" w:space="0" w:color="auto"/>
        <w:left w:val="none" w:sz="0" w:space="0" w:color="auto"/>
        <w:bottom w:val="none" w:sz="0" w:space="0" w:color="auto"/>
        <w:right w:val="none" w:sz="0" w:space="0" w:color="auto"/>
      </w:divBdr>
    </w:div>
    <w:div w:id="309480396">
      <w:bodyDiv w:val="1"/>
      <w:marLeft w:val="0"/>
      <w:marRight w:val="0"/>
      <w:marTop w:val="0"/>
      <w:marBottom w:val="0"/>
      <w:divBdr>
        <w:top w:val="none" w:sz="0" w:space="0" w:color="auto"/>
        <w:left w:val="none" w:sz="0" w:space="0" w:color="auto"/>
        <w:bottom w:val="none" w:sz="0" w:space="0" w:color="auto"/>
        <w:right w:val="none" w:sz="0" w:space="0" w:color="auto"/>
      </w:divBdr>
    </w:div>
    <w:div w:id="311249958">
      <w:bodyDiv w:val="1"/>
      <w:marLeft w:val="0"/>
      <w:marRight w:val="0"/>
      <w:marTop w:val="0"/>
      <w:marBottom w:val="0"/>
      <w:divBdr>
        <w:top w:val="none" w:sz="0" w:space="0" w:color="auto"/>
        <w:left w:val="none" w:sz="0" w:space="0" w:color="auto"/>
        <w:bottom w:val="none" w:sz="0" w:space="0" w:color="auto"/>
        <w:right w:val="none" w:sz="0" w:space="0" w:color="auto"/>
      </w:divBdr>
    </w:div>
    <w:div w:id="392391635">
      <w:bodyDiv w:val="1"/>
      <w:marLeft w:val="0"/>
      <w:marRight w:val="0"/>
      <w:marTop w:val="0"/>
      <w:marBottom w:val="0"/>
      <w:divBdr>
        <w:top w:val="none" w:sz="0" w:space="0" w:color="auto"/>
        <w:left w:val="none" w:sz="0" w:space="0" w:color="auto"/>
        <w:bottom w:val="none" w:sz="0" w:space="0" w:color="auto"/>
        <w:right w:val="none" w:sz="0" w:space="0" w:color="auto"/>
      </w:divBdr>
    </w:div>
    <w:div w:id="491916786">
      <w:bodyDiv w:val="1"/>
      <w:marLeft w:val="0"/>
      <w:marRight w:val="0"/>
      <w:marTop w:val="0"/>
      <w:marBottom w:val="0"/>
      <w:divBdr>
        <w:top w:val="none" w:sz="0" w:space="0" w:color="auto"/>
        <w:left w:val="none" w:sz="0" w:space="0" w:color="auto"/>
        <w:bottom w:val="none" w:sz="0" w:space="0" w:color="auto"/>
        <w:right w:val="none" w:sz="0" w:space="0" w:color="auto"/>
      </w:divBdr>
    </w:div>
    <w:div w:id="523983918">
      <w:bodyDiv w:val="1"/>
      <w:marLeft w:val="0"/>
      <w:marRight w:val="0"/>
      <w:marTop w:val="0"/>
      <w:marBottom w:val="0"/>
      <w:divBdr>
        <w:top w:val="none" w:sz="0" w:space="0" w:color="auto"/>
        <w:left w:val="none" w:sz="0" w:space="0" w:color="auto"/>
        <w:bottom w:val="none" w:sz="0" w:space="0" w:color="auto"/>
        <w:right w:val="none" w:sz="0" w:space="0" w:color="auto"/>
      </w:divBdr>
      <w:divsChild>
        <w:div w:id="1630895001">
          <w:marLeft w:val="0"/>
          <w:marRight w:val="0"/>
          <w:marTop w:val="0"/>
          <w:marBottom w:val="0"/>
          <w:divBdr>
            <w:top w:val="none" w:sz="0" w:space="0" w:color="auto"/>
            <w:left w:val="none" w:sz="0" w:space="0" w:color="auto"/>
            <w:bottom w:val="none" w:sz="0" w:space="0" w:color="auto"/>
            <w:right w:val="none" w:sz="0" w:space="0" w:color="auto"/>
          </w:divBdr>
        </w:div>
        <w:div w:id="1023048922">
          <w:marLeft w:val="0"/>
          <w:marRight w:val="0"/>
          <w:marTop w:val="0"/>
          <w:marBottom w:val="0"/>
          <w:divBdr>
            <w:top w:val="none" w:sz="0" w:space="0" w:color="auto"/>
            <w:left w:val="none" w:sz="0" w:space="0" w:color="auto"/>
            <w:bottom w:val="none" w:sz="0" w:space="0" w:color="auto"/>
            <w:right w:val="none" w:sz="0" w:space="0" w:color="auto"/>
          </w:divBdr>
        </w:div>
        <w:div w:id="1899589668">
          <w:marLeft w:val="0"/>
          <w:marRight w:val="0"/>
          <w:marTop w:val="0"/>
          <w:marBottom w:val="0"/>
          <w:divBdr>
            <w:top w:val="none" w:sz="0" w:space="0" w:color="auto"/>
            <w:left w:val="none" w:sz="0" w:space="0" w:color="auto"/>
            <w:bottom w:val="none" w:sz="0" w:space="0" w:color="auto"/>
            <w:right w:val="none" w:sz="0" w:space="0" w:color="auto"/>
          </w:divBdr>
        </w:div>
        <w:div w:id="1182820874">
          <w:marLeft w:val="0"/>
          <w:marRight w:val="0"/>
          <w:marTop w:val="0"/>
          <w:marBottom w:val="0"/>
          <w:divBdr>
            <w:top w:val="none" w:sz="0" w:space="0" w:color="auto"/>
            <w:left w:val="none" w:sz="0" w:space="0" w:color="auto"/>
            <w:bottom w:val="none" w:sz="0" w:space="0" w:color="auto"/>
            <w:right w:val="none" w:sz="0" w:space="0" w:color="auto"/>
          </w:divBdr>
        </w:div>
      </w:divsChild>
    </w:div>
    <w:div w:id="533155785">
      <w:bodyDiv w:val="1"/>
      <w:marLeft w:val="0"/>
      <w:marRight w:val="0"/>
      <w:marTop w:val="0"/>
      <w:marBottom w:val="0"/>
      <w:divBdr>
        <w:top w:val="none" w:sz="0" w:space="0" w:color="auto"/>
        <w:left w:val="none" w:sz="0" w:space="0" w:color="auto"/>
        <w:bottom w:val="none" w:sz="0" w:space="0" w:color="auto"/>
        <w:right w:val="none" w:sz="0" w:space="0" w:color="auto"/>
      </w:divBdr>
    </w:div>
    <w:div w:id="614363352">
      <w:bodyDiv w:val="1"/>
      <w:marLeft w:val="0"/>
      <w:marRight w:val="0"/>
      <w:marTop w:val="0"/>
      <w:marBottom w:val="0"/>
      <w:divBdr>
        <w:top w:val="none" w:sz="0" w:space="0" w:color="auto"/>
        <w:left w:val="none" w:sz="0" w:space="0" w:color="auto"/>
        <w:bottom w:val="none" w:sz="0" w:space="0" w:color="auto"/>
        <w:right w:val="none" w:sz="0" w:space="0" w:color="auto"/>
      </w:divBdr>
    </w:div>
    <w:div w:id="643655130">
      <w:bodyDiv w:val="1"/>
      <w:marLeft w:val="0"/>
      <w:marRight w:val="0"/>
      <w:marTop w:val="0"/>
      <w:marBottom w:val="0"/>
      <w:divBdr>
        <w:top w:val="none" w:sz="0" w:space="0" w:color="auto"/>
        <w:left w:val="none" w:sz="0" w:space="0" w:color="auto"/>
        <w:bottom w:val="none" w:sz="0" w:space="0" w:color="auto"/>
        <w:right w:val="none" w:sz="0" w:space="0" w:color="auto"/>
      </w:divBdr>
    </w:div>
    <w:div w:id="718630140">
      <w:bodyDiv w:val="1"/>
      <w:marLeft w:val="0"/>
      <w:marRight w:val="0"/>
      <w:marTop w:val="0"/>
      <w:marBottom w:val="0"/>
      <w:divBdr>
        <w:top w:val="none" w:sz="0" w:space="0" w:color="auto"/>
        <w:left w:val="none" w:sz="0" w:space="0" w:color="auto"/>
        <w:bottom w:val="none" w:sz="0" w:space="0" w:color="auto"/>
        <w:right w:val="none" w:sz="0" w:space="0" w:color="auto"/>
      </w:divBdr>
    </w:div>
    <w:div w:id="720716015">
      <w:bodyDiv w:val="1"/>
      <w:marLeft w:val="0"/>
      <w:marRight w:val="0"/>
      <w:marTop w:val="0"/>
      <w:marBottom w:val="0"/>
      <w:divBdr>
        <w:top w:val="none" w:sz="0" w:space="0" w:color="auto"/>
        <w:left w:val="none" w:sz="0" w:space="0" w:color="auto"/>
        <w:bottom w:val="none" w:sz="0" w:space="0" w:color="auto"/>
        <w:right w:val="none" w:sz="0" w:space="0" w:color="auto"/>
      </w:divBdr>
    </w:div>
    <w:div w:id="726882175">
      <w:bodyDiv w:val="1"/>
      <w:marLeft w:val="0"/>
      <w:marRight w:val="0"/>
      <w:marTop w:val="0"/>
      <w:marBottom w:val="0"/>
      <w:divBdr>
        <w:top w:val="none" w:sz="0" w:space="0" w:color="auto"/>
        <w:left w:val="none" w:sz="0" w:space="0" w:color="auto"/>
        <w:bottom w:val="none" w:sz="0" w:space="0" w:color="auto"/>
        <w:right w:val="none" w:sz="0" w:space="0" w:color="auto"/>
      </w:divBdr>
    </w:div>
    <w:div w:id="758914806">
      <w:bodyDiv w:val="1"/>
      <w:marLeft w:val="0"/>
      <w:marRight w:val="0"/>
      <w:marTop w:val="0"/>
      <w:marBottom w:val="0"/>
      <w:divBdr>
        <w:top w:val="none" w:sz="0" w:space="0" w:color="auto"/>
        <w:left w:val="none" w:sz="0" w:space="0" w:color="auto"/>
        <w:bottom w:val="none" w:sz="0" w:space="0" w:color="auto"/>
        <w:right w:val="none" w:sz="0" w:space="0" w:color="auto"/>
      </w:divBdr>
    </w:div>
    <w:div w:id="797336569">
      <w:bodyDiv w:val="1"/>
      <w:marLeft w:val="0"/>
      <w:marRight w:val="0"/>
      <w:marTop w:val="0"/>
      <w:marBottom w:val="0"/>
      <w:divBdr>
        <w:top w:val="none" w:sz="0" w:space="0" w:color="auto"/>
        <w:left w:val="none" w:sz="0" w:space="0" w:color="auto"/>
        <w:bottom w:val="none" w:sz="0" w:space="0" w:color="auto"/>
        <w:right w:val="none" w:sz="0" w:space="0" w:color="auto"/>
      </w:divBdr>
    </w:div>
    <w:div w:id="828441609">
      <w:bodyDiv w:val="1"/>
      <w:marLeft w:val="0"/>
      <w:marRight w:val="0"/>
      <w:marTop w:val="0"/>
      <w:marBottom w:val="0"/>
      <w:divBdr>
        <w:top w:val="none" w:sz="0" w:space="0" w:color="auto"/>
        <w:left w:val="none" w:sz="0" w:space="0" w:color="auto"/>
        <w:bottom w:val="none" w:sz="0" w:space="0" w:color="auto"/>
        <w:right w:val="none" w:sz="0" w:space="0" w:color="auto"/>
      </w:divBdr>
    </w:div>
    <w:div w:id="843326941">
      <w:bodyDiv w:val="1"/>
      <w:marLeft w:val="0"/>
      <w:marRight w:val="0"/>
      <w:marTop w:val="0"/>
      <w:marBottom w:val="0"/>
      <w:divBdr>
        <w:top w:val="none" w:sz="0" w:space="0" w:color="auto"/>
        <w:left w:val="none" w:sz="0" w:space="0" w:color="auto"/>
        <w:bottom w:val="none" w:sz="0" w:space="0" w:color="auto"/>
        <w:right w:val="none" w:sz="0" w:space="0" w:color="auto"/>
      </w:divBdr>
    </w:div>
    <w:div w:id="844130086">
      <w:bodyDiv w:val="1"/>
      <w:marLeft w:val="0"/>
      <w:marRight w:val="0"/>
      <w:marTop w:val="0"/>
      <w:marBottom w:val="0"/>
      <w:divBdr>
        <w:top w:val="none" w:sz="0" w:space="0" w:color="auto"/>
        <w:left w:val="none" w:sz="0" w:space="0" w:color="auto"/>
        <w:bottom w:val="none" w:sz="0" w:space="0" w:color="auto"/>
        <w:right w:val="none" w:sz="0" w:space="0" w:color="auto"/>
      </w:divBdr>
    </w:div>
    <w:div w:id="891619501">
      <w:bodyDiv w:val="1"/>
      <w:marLeft w:val="0"/>
      <w:marRight w:val="0"/>
      <w:marTop w:val="0"/>
      <w:marBottom w:val="0"/>
      <w:divBdr>
        <w:top w:val="none" w:sz="0" w:space="0" w:color="auto"/>
        <w:left w:val="none" w:sz="0" w:space="0" w:color="auto"/>
        <w:bottom w:val="none" w:sz="0" w:space="0" w:color="auto"/>
        <w:right w:val="none" w:sz="0" w:space="0" w:color="auto"/>
      </w:divBdr>
    </w:div>
    <w:div w:id="955209392">
      <w:bodyDiv w:val="1"/>
      <w:marLeft w:val="0"/>
      <w:marRight w:val="0"/>
      <w:marTop w:val="0"/>
      <w:marBottom w:val="0"/>
      <w:divBdr>
        <w:top w:val="none" w:sz="0" w:space="0" w:color="auto"/>
        <w:left w:val="none" w:sz="0" w:space="0" w:color="auto"/>
        <w:bottom w:val="none" w:sz="0" w:space="0" w:color="auto"/>
        <w:right w:val="none" w:sz="0" w:space="0" w:color="auto"/>
      </w:divBdr>
    </w:div>
    <w:div w:id="991758654">
      <w:bodyDiv w:val="1"/>
      <w:marLeft w:val="0"/>
      <w:marRight w:val="0"/>
      <w:marTop w:val="0"/>
      <w:marBottom w:val="0"/>
      <w:divBdr>
        <w:top w:val="none" w:sz="0" w:space="0" w:color="auto"/>
        <w:left w:val="none" w:sz="0" w:space="0" w:color="auto"/>
        <w:bottom w:val="none" w:sz="0" w:space="0" w:color="auto"/>
        <w:right w:val="none" w:sz="0" w:space="0" w:color="auto"/>
      </w:divBdr>
      <w:divsChild>
        <w:div w:id="952982905">
          <w:marLeft w:val="0"/>
          <w:marRight w:val="0"/>
          <w:marTop w:val="0"/>
          <w:marBottom w:val="0"/>
          <w:divBdr>
            <w:top w:val="none" w:sz="0" w:space="0" w:color="auto"/>
            <w:left w:val="none" w:sz="0" w:space="0" w:color="auto"/>
            <w:bottom w:val="none" w:sz="0" w:space="0" w:color="auto"/>
            <w:right w:val="none" w:sz="0" w:space="0" w:color="auto"/>
          </w:divBdr>
        </w:div>
        <w:div w:id="446241935">
          <w:marLeft w:val="0"/>
          <w:marRight w:val="0"/>
          <w:marTop w:val="0"/>
          <w:marBottom w:val="0"/>
          <w:divBdr>
            <w:top w:val="none" w:sz="0" w:space="0" w:color="auto"/>
            <w:left w:val="none" w:sz="0" w:space="0" w:color="auto"/>
            <w:bottom w:val="none" w:sz="0" w:space="0" w:color="auto"/>
            <w:right w:val="none" w:sz="0" w:space="0" w:color="auto"/>
          </w:divBdr>
        </w:div>
        <w:div w:id="561135519">
          <w:marLeft w:val="0"/>
          <w:marRight w:val="0"/>
          <w:marTop w:val="0"/>
          <w:marBottom w:val="0"/>
          <w:divBdr>
            <w:top w:val="none" w:sz="0" w:space="0" w:color="auto"/>
            <w:left w:val="none" w:sz="0" w:space="0" w:color="auto"/>
            <w:bottom w:val="none" w:sz="0" w:space="0" w:color="auto"/>
            <w:right w:val="none" w:sz="0" w:space="0" w:color="auto"/>
          </w:divBdr>
        </w:div>
        <w:div w:id="1374845248">
          <w:marLeft w:val="0"/>
          <w:marRight w:val="0"/>
          <w:marTop w:val="0"/>
          <w:marBottom w:val="0"/>
          <w:divBdr>
            <w:top w:val="none" w:sz="0" w:space="0" w:color="auto"/>
            <w:left w:val="none" w:sz="0" w:space="0" w:color="auto"/>
            <w:bottom w:val="none" w:sz="0" w:space="0" w:color="auto"/>
            <w:right w:val="none" w:sz="0" w:space="0" w:color="auto"/>
          </w:divBdr>
        </w:div>
      </w:divsChild>
    </w:div>
    <w:div w:id="1101536209">
      <w:bodyDiv w:val="1"/>
      <w:marLeft w:val="0"/>
      <w:marRight w:val="0"/>
      <w:marTop w:val="0"/>
      <w:marBottom w:val="0"/>
      <w:divBdr>
        <w:top w:val="none" w:sz="0" w:space="0" w:color="auto"/>
        <w:left w:val="none" w:sz="0" w:space="0" w:color="auto"/>
        <w:bottom w:val="none" w:sz="0" w:space="0" w:color="auto"/>
        <w:right w:val="none" w:sz="0" w:space="0" w:color="auto"/>
      </w:divBdr>
    </w:div>
    <w:div w:id="1162424764">
      <w:bodyDiv w:val="1"/>
      <w:marLeft w:val="0"/>
      <w:marRight w:val="0"/>
      <w:marTop w:val="0"/>
      <w:marBottom w:val="0"/>
      <w:divBdr>
        <w:top w:val="none" w:sz="0" w:space="0" w:color="auto"/>
        <w:left w:val="none" w:sz="0" w:space="0" w:color="auto"/>
        <w:bottom w:val="none" w:sz="0" w:space="0" w:color="auto"/>
        <w:right w:val="none" w:sz="0" w:space="0" w:color="auto"/>
      </w:divBdr>
    </w:div>
    <w:div w:id="1162769122">
      <w:bodyDiv w:val="1"/>
      <w:marLeft w:val="0"/>
      <w:marRight w:val="0"/>
      <w:marTop w:val="0"/>
      <w:marBottom w:val="0"/>
      <w:divBdr>
        <w:top w:val="none" w:sz="0" w:space="0" w:color="auto"/>
        <w:left w:val="none" w:sz="0" w:space="0" w:color="auto"/>
        <w:bottom w:val="none" w:sz="0" w:space="0" w:color="auto"/>
        <w:right w:val="none" w:sz="0" w:space="0" w:color="auto"/>
      </w:divBdr>
      <w:divsChild>
        <w:div w:id="870651297">
          <w:marLeft w:val="0"/>
          <w:marRight w:val="0"/>
          <w:marTop w:val="0"/>
          <w:marBottom w:val="0"/>
          <w:divBdr>
            <w:top w:val="none" w:sz="0" w:space="0" w:color="auto"/>
            <w:left w:val="none" w:sz="0" w:space="0" w:color="auto"/>
            <w:bottom w:val="none" w:sz="0" w:space="0" w:color="auto"/>
            <w:right w:val="none" w:sz="0" w:space="0" w:color="auto"/>
          </w:divBdr>
        </w:div>
        <w:div w:id="1589190351">
          <w:marLeft w:val="0"/>
          <w:marRight w:val="0"/>
          <w:marTop w:val="0"/>
          <w:marBottom w:val="0"/>
          <w:divBdr>
            <w:top w:val="none" w:sz="0" w:space="0" w:color="auto"/>
            <w:left w:val="none" w:sz="0" w:space="0" w:color="auto"/>
            <w:bottom w:val="none" w:sz="0" w:space="0" w:color="auto"/>
            <w:right w:val="none" w:sz="0" w:space="0" w:color="auto"/>
          </w:divBdr>
        </w:div>
        <w:div w:id="2018726461">
          <w:marLeft w:val="0"/>
          <w:marRight w:val="0"/>
          <w:marTop w:val="0"/>
          <w:marBottom w:val="0"/>
          <w:divBdr>
            <w:top w:val="none" w:sz="0" w:space="0" w:color="auto"/>
            <w:left w:val="none" w:sz="0" w:space="0" w:color="auto"/>
            <w:bottom w:val="none" w:sz="0" w:space="0" w:color="auto"/>
            <w:right w:val="none" w:sz="0" w:space="0" w:color="auto"/>
          </w:divBdr>
        </w:div>
        <w:div w:id="103043400">
          <w:marLeft w:val="0"/>
          <w:marRight w:val="0"/>
          <w:marTop w:val="0"/>
          <w:marBottom w:val="0"/>
          <w:divBdr>
            <w:top w:val="none" w:sz="0" w:space="0" w:color="auto"/>
            <w:left w:val="none" w:sz="0" w:space="0" w:color="auto"/>
            <w:bottom w:val="none" w:sz="0" w:space="0" w:color="auto"/>
            <w:right w:val="none" w:sz="0" w:space="0" w:color="auto"/>
          </w:divBdr>
        </w:div>
      </w:divsChild>
    </w:div>
    <w:div w:id="1165051104">
      <w:bodyDiv w:val="1"/>
      <w:marLeft w:val="0"/>
      <w:marRight w:val="0"/>
      <w:marTop w:val="0"/>
      <w:marBottom w:val="0"/>
      <w:divBdr>
        <w:top w:val="none" w:sz="0" w:space="0" w:color="auto"/>
        <w:left w:val="none" w:sz="0" w:space="0" w:color="auto"/>
        <w:bottom w:val="none" w:sz="0" w:space="0" w:color="auto"/>
        <w:right w:val="none" w:sz="0" w:space="0" w:color="auto"/>
      </w:divBdr>
    </w:div>
    <w:div w:id="1312174103">
      <w:bodyDiv w:val="1"/>
      <w:marLeft w:val="0"/>
      <w:marRight w:val="0"/>
      <w:marTop w:val="0"/>
      <w:marBottom w:val="0"/>
      <w:divBdr>
        <w:top w:val="none" w:sz="0" w:space="0" w:color="auto"/>
        <w:left w:val="none" w:sz="0" w:space="0" w:color="auto"/>
        <w:bottom w:val="none" w:sz="0" w:space="0" w:color="auto"/>
        <w:right w:val="none" w:sz="0" w:space="0" w:color="auto"/>
      </w:divBdr>
    </w:div>
    <w:div w:id="1357586012">
      <w:bodyDiv w:val="1"/>
      <w:marLeft w:val="0"/>
      <w:marRight w:val="0"/>
      <w:marTop w:val="0"/>
      <w:marBottom w:val="0"/>
      <w:divBdr>
        <w:top w:val="none" w:sz="0" w:space="0" w:color="auto"/>
        <w:left w:val="none" w:sz="0" w:space="0" w:color="auto"/>
        <w:bottom w:val="none" w:sz="0" w:space="0" w:color="auto"/>
        <w:right w:val="none" w:sz="0" w:space="0" w:color="auto"/>
      </w:divBdr>
    </w:div>
    <w:div w:id="1373846060">
      <w:bodyDiv w:val="1"/>
      <w:marLeft w:val="0"/>
      <w:marRight w:val="0"/>
      <w:marTop w:val="0"/>
      <w:marBottom w:val="0"/>
      <w:divBdr>
        <w:top w:val="none" w:sz="0" w:space="0" w:color="auto"/>
        <w:left w:val="none" w:sz="0" w:space="0" w:color="auto"/>
        <w:bottom w:val="none" w:sz="0" w:space="0" w:color="auto"/>
        <w:right w:val="none" w:sz="0" w:space="0" w:color="auto"/>
      </w:divBdr>
    </w:div>
    <w:div w:id="1415009243">
      <w:bodyDiv w:val="1"/>
      <w:marLeft w:val="0"/>
      <w:marRight w:val="0"/>
      <w:marTop w:val="0"/>
      <w:marBottom w:val="0"/>
      <w:divBdr>
        <w:top w:val="none" w:sz="0" w:space="0" w:color="auto"/>
        <w:left w:val="none" w:sz="0" w:space="0" w:color="auto"/>
        <w:bottom w:val="none" w:sz="0" w:space="0" w:color="auto"/>
        <w:right w:val="none" w:sz="0" w:space="0" w:color="auto"/>
      </w:divBdr>
    </w:div>
    <w:div w:id="1472484464">
      <w:bodyDiv w:val="1"/>
      <w:marLeft w:val="0"/>
      <w:marRight w:val="0"/>
      <w:marTop w:val="0"/>
      <w:marBottom w:val="0"/>
      <w:divBdr>
        <w:top w:val="none" w:sz="0" w:space="0" w:color="auto"/>
        <w:left w:val="none" w:sz="0" w:space="0" w:color="auto"/>
        <w:bottom w:val="none" w:sz="0" w:space="0" w:color="auto"/>
        <w:right w:val="none" w:sz="0" w:space="0" w:color="auto"/>
      </w:divBdr>
    </w:div>
    <w:div w:id="1473206228">
      <w:bodyDiv w:val="1"/>
      <w:marLeft w:val="0"/>
      <w:marRight w:val="0"/>
      <w:marTop w:val="0"/>
      <w:marBottom w:val="0"/>
      <w:divBdr>
        <w:top w:val="none" w:sz="0" w:space="0" w:color="auto"/>
        <w:left w:val="none" w:sz="0" w:space="0" w:color="auto"/>
        <w:bottom w:val="none" w:sz="0" w:space="0" w:color="auto"/>
        <w:right w:val="none" w:sz="0" w:space="0" w:color="auto"/>
      </w:divBdr>
    </w:div>
    <w:div w:id="1542204728">
      <w:bodyDiv w:val="1"/>
      <w:marLeft w:val="0"/>
      <w:marRight w:val="0"/>
      <w:marTop w:val="0"/>
      <w:marBottom w:val="0"/>
      <w:divBdr>
        <w:top w:val="none" w:sz="0" w:space="0" w:color="auto"/>
        <w:left w:val="none" w:sz="0" w:space="0" w:color="auto"/>
        <w:bottom w:val="none" w:sz="0" w:space="0" w:color="auto"/>
        <w:right w:val="none" w:sz="0" w:space="0" w:color="auto"/>
      </w:divBdr>
    </w:div>
    <w:div w:id="1546482157">
      <w:bodyDiv w:val="1"/>
      <w:marLeft w:val="0"/>
      <w:marRight w:val="0"/>
      <w:marTop w:val="0"/>
      <w:marBottom w:val="0"/>
      <w:divBdr>
        <w:top w:val="none" w:sz="0" w:space="0" w:color="auto"/>
        <w:left w:val="none" w:sz="0" w:space="0" w:color="auto"/>
        <w:bottom w:val="none" w:sz="0" w:space="0" w:color="auto"/>
        <w:right w:val="none" w:sz="0" w:space="0" w:color="auto"/>
      </w:divBdr>
    </w:div>
    <w:div w:id="1585643957">
      <w:bodyDiv w:val="1"/>
      <w:marLeft w:val="0"/>
      <w:marRight w:val="0"/>
      <w:marTop w:val="0"/>
      <w:marBottom w:val="0"/>
      <w:divBdr>
        <w:top w:val="none" w:sz="0" w:space="0" w:color="auto"/>
        <w:left w:val="none" w:sz="0" w:space="0" w:color="auto"/>
        <w:bottom w:val="none" w:sz="0" w:space="0" w:color="auto"/>
        <w:right w:val="none" w:sz="0" w:space="0" w:color="auto"/>
      </w:divBdr>
    </w:div>
    <w:div w:id="1591817220">
      <w:bodyDiv w:val="1"/>
      <w:marLeft w:val="0"/>
      <w:marRight w:val="0"/>
      <w:marTop w:val="0"/>
      <w:marBottom w:val="0"/>
      <w:divBdr>
        <w:top w:val="none" w:sz="0" w:space="0" w:color="auto"/>
        <w:left w:val="none" w:sz="0" w:space="0" w:color="auto"/>
        <w:bottom w:val="none" w:sz="0" w:space="0" w:color="auto"/>
        <w:right w:val="none" w:sz="0" w:space="0" w:color="auto"/>
      </w:divBdr>
      <w:divsChild>
        <w:div w:id="1341542058">
          <w:marLeft w:val="0"/>
          <w:marRight w:val="0"/>
          <w:marTop w:val="0"/>
          <w:marBottom w:val="0"/>
          <w:divBdr>
            <w:top w:val="none" w:sz="0" w:space="0" w:color="auto"/>
            <w:left w:val="none" w:sz="0" w:space="0" w:color="auto"/>
            <w:bottom w:val="none" w:sz="0" w:space="0" w:color="auto"/>
            <w:right w:val="none" w:sz="0" w:space="0" w:color="auto"/>
          </w:divBdr>
        </w:div>
        <w:div w:id="1851527432">
          <w:marLeft w:val="0"/>
          <w:marRight w:val="0"/>
          <w:marTop w:val="0"/>
          <w:marBottom w:val="0"/>
          <w:divBdr>
            <w:top w:val="none" w:sz="0" w:space="0" w:color="auto"/>
            <w:left w:val="none" w:sz="0" w:space="0" w:color="auto"/>
            <w:bottom w:val="none" w:sz="0" w:space="0" w:color="auto"/>
            <w:right w:val="none" w:sz="0" w:space="0" w:color="auto"/>
          </w:divBdr>
        </w:div>
        <w:div w:id="2048984899">
          <w:marLeft w:val="0"/>
          <w:marRight w:val="0"/>
          <w:marTop w:val="0"/>
          <w:marBottom w:val="0"/>
          <w:divBdr>
            <w:top w:val="none" w:sz="0" w:space="0" w:color="auto"/>
            <w:left w:val="none" w:sz="0" w:space="0" w:color="auto"/>
            <w:bottom w:val="none" w:sz="0" w:space="0" w:color="auto"/>
            <w:right w:val="none" w:sz="0" w:space="0" w:color="auto"/>
          </w:divBdr>
        </w:div>
        <w:div w:id="306204737">
          <w:marLeft w:val="0"/>
          <w:marRight w:val="0"/>
          <w:marTop w:val="0"/>
          <w:marBottom w:val="0"/>
          <w:divBdr>
            <w:top w:val="none" w:sz="0" w:space="0" w:color="auto"/>
            <w:left w:val="none" w:sz="0" w:space="0" w:color="auto"/>
            <w:bottom w:val="none" w:sz="0" w:space="0" w:color="auto"/>
            <w:right w:val="none" w:sz="0" w:space="0" w:color="auto"/>
          </w:divBdr>
        </w:div>
      </w:divsChild>
    </w:div>
    <w:div w:id="1666472030">
      <w:bodyDiv w:val="1"/>
      <w:marLeft w:val="0"/>
      <w:marRight w:val="0"/>
      <w:marTop w:val="0"/>
      <w:marBottom w:val="0"/>
      <w:divBdr>
        <w:top w:val="none" w:sz="0" w:space="0" w:color="auto"/>
        <w:left w:val="none" w:sz="0" w:space="0" w:color="auto"/>
        <w:bottom w:val="none" w:sz="0" w:space="0" w:color="auto"/>
        <w:right w:val="none" w:sz="0" w:space="0" w:color="auto"/>
      </w:divBdr>
    </w:div>
    <w:div w:id="1750955662">
      <w:bodyDiv w:val="1"/>
      <w:marLeft w:val="0"/>
      <w:marRight w:val="0"/>
      <w:marTop w:val="0"/>
      <w:marBottom w:val="0"/>
      <w:divBdr>
        <w:top w:val="none" w:sz="0" w:space="0" w:color="auto"/>
        <w:left w:val="none" w:sz="0" w:space="0" w:color="auto"/>
        <w:bottom w:val="none" w:sz="0" w:space="0" w:color="auto"/>
        <w:right w:val="none" w:sz="0" w:space="0" w:color="auto"/>
      </w:divBdr>
    </w:div>
    <w:div w:id="1798986975">
      <w:bodyDiv w:val="1"/>
      <w:marLeft w:val="0"/>
      <w:marRight w:val="0"/>
      <w:marTop w:val="0"/>
      <w:marBottom w:val="0"/>
      <w:divBdr>
        <w:top w:val="none" w:sz="0" w:space="0" w:color="auto"/>
        <w:left w:val="none" w:sz="0" w:space="0" w:color="auto"/>
        <w:bottom w:val="none" w:sz="0" w:space="0" w:color="auto"/>
        <w:right w:val="none" w:sz="0" w:space="0" w:color="auto"/>
      </w:divBdr>
    </w:div>
    <w:div w:id="1804499709">
      <w:bodyDiv w:val="1"/>
      <w:marLeft w:val="0"/>
      <w:marRight w:val="0"/>
      <w:marTop w:val="0"/>
      <w:marBottom w:val="0"/>
      <w:divBdr>
        <w:top w:val="none" w:sz="0" w:space="0" w:color="auto"/>
        <w:left w:val="none" w:sz="0" w:space="0" w:color="auto"/>
        <w:bottom w:val="none" w:sz="0" w:space="0" w:color="auto"/>
        <w:right w:val="none" w:sz="0" w:space="0" w:color="auto"/>
      </w:divBdr>
    </w:div>
    <w:div w:id="1906062834">
      <w:bodyDiv w:val="1"/>
      <w:marLeft w:val="0"/>
      <w:marRight w:val="0"/>
      <w:marTop w:val="0"/>
      <w:marBottom w:val="0"/>
      <w:divBdr>
        <w:top w:val="none" w:sz="0" w:space="0" w:color="auto"/>
        <w:left w:val="none" w:sz="0" w:space="0" w:color="auto"/>
        <w:bottom w:val="none" w:sz="0" w:space="0" w:color="auto"/>
        <w:right w:val="none" w:sz="0" w:space="0" w:color="auto"/>
      </w:divBdr>
    </w:div>
    <w:div w:id="1934044111">
      <w:bodyDiv w:val="1"/>
      <w:marLeft w:val="0"/>
      <w:marRight w:val="0"/>
      <w:marTop w:val="0"/>
      <w:marBottom w:val="0"/>
      <w:divBdr>
        <w:top w:val="none" w:sz="0" w:space="0" w:color="auto"/>
        <w:left w:val="none" w:sz="0" w:space="0" w:color="auto"/>
        <w:bottom w:val="none" w:sz="0" w:space="0" w:color="auto"/>
        <w:right w:val="none" w:sz="0" w:space="0" w:color="auto"/>
      </w:divBdr>
      <w:divsChild>
        <w:div w:id="1410349212">
          <w:marLeft w:val="432"/>
          <w:marRight w:val="216"/>
          <w:marTop w:val="0"/>
          <w:marBottom w:val="0"/>
          <w:divBdr>
            <w:top w:val="none" w:sz="0" w:space="0" w:color="auto"/>
            <w:left w:val="none" w:sz="0" w:space="0" w:color="auto"/>
            <w:bottom w:val="none" w:sz="0" w:space="0" w:color="auto"/>
            <w:right w:val="none" w:sz="0" w:space="0" w:color="auto"/>
          </w:divBdr>
        </w:div>
        <w:div w:id="1552229292">
          <w:marLeft w:val="216"/>
          <w:marRight w:val="432"/>
          <w:marTop w:val="0"/>
          <w:marBottom w:val="0"/>
          <w:divBdr>
            <w:top w:val="none" w:sz="0" w:space="0" w:color="auto"/>
            <w:left w:val="none" w:sz="0" w:space="0" w:color="auto"/>
            <w:bottom w:val="none" w:sz="0" w:space="0" w:color="auto"/>
            <w:right w:val="none" w:sz="0" w:space="0" w:color="auto"/>
          </w:divBdr>
        </w:div>
        <w:div w:id="66152004">
          <w:marLeft w:val="432"/>
          <w:marRight w:val="216"/>
          <w:marTop w:val="0"/>
          <w:marBottom w:val="0"/>
          <w:divBdr>
            <w:top w:val="none" w:sz="0" w:space="0" w:color="auto"/>
            <w:left w:val="none" w:sz="0" w:space="0" w:color="auto"/>
            <w:bottom w:val="none" w:sz="0" w:space="0" w:color="auto"/>
            <w:right w:val="none" w:sz="0" w:space="0" w:color="auto"/>
          </w:divBdr>
        </w:div>
      </w:divsChild>
    </w:div>
    <w:div w:id="1972783608">
      <w:bodyDiv w:val="1"/>
      <w:marLeft w:val="0"/>
      <w:marRight w:val="0"/>
      <w:marTop w:val="0"/>
      <w:marBottom w:val="0"/>
      <w:divBdr>
        <w:top w:val="none" w:sz="0" w:space="0" w:color="auto"/>
        <w:left w:val="none" w:sz="0" w:space="0" w:color="auto"/>
        <w:bottom w:val="none" w:sz="0" w:space="0" w:color="auto"/>
        <w:right w:val="none" w:sz="0" w:space="0" w:color="auto"/>
      </w:divBdr>
    </w:div>
    <w:div w:id="1991472371">
      <w:bodyDiv w:val="1"/>
      <w:marLeft w:val="0"/>
      <w:marRight w:val="0"/>
      <w:marTop w:val="0"/>
      <w:marBottom w:val="0"/>
      <w:divBdr>
        <w:top w:val="none" w:sz="0" w:space="0" w:color="auto"/>
        <w:left w:val="none" w:sz="0" w:space="0" w:color="auto"/>
        <w:bottom w:val="none" w:sz="0" w:space="0" w:color="auto"/>
        <w:right w:val="none" w:sz="0" w:space="0" w:color="auto"/>
      </w:divBdr>
    </w:div>
    <w:div w:id="2040085041">
      <w:bodyDiv w:val="1"/>
      <w:marLeft w:val="0"/>
      <w:marRight w:val="0"/>
      <w:marTop w:val="0"/>
      <w:marBottom w:val="0"/>
      <w:divBdr>
        <w:top w:val="none" w:sz="0" w:space="0" w:color="auto"/>
        <w:left w:val="none" w:sz="0" w:space="0" w:color="auto"/>
        <w:bottom w:val="none" w:sz="0" w:space="0" w:color="auto"/>
        <w:right w:val="none" w:sz="0" w:space="0" w:color="auto"/>
      </w:divBdr>
    </w:div>
    <w:div w:id="2122259046">
      <w:bodyDiv w:val="1"/>
      <w:marLeft w:val="0"/>
      <w:marRight w:val="0"/>
      <w:marTop w:val="0"/>
      <w:marBottom w:val="0"/>
      <w:divBdr>
        <w:top w:val="none" w:sz="0" w:space="0" w:color="auto"/>
        <w:left w:val="none" w:sz="0" w:space="0" w:color="auto"/>
        <w:bottom w:val="none" w:sz="0" w:space="0" w:color="auto"/>
        <w:right w:val="none" w:sz="0" w:space="0" w:color="auto"/>
      </w:divBdr>
    </w:div>
    <w:div w:id="212240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E2814-AE49-4120-92E8-CEFE61704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663</Words>
  <Characters>3647</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Anish Mistry</dc:creator>
  <cp:lastModifiedBy>Helena DE BACKER</cp:lastModifiedBy>
  <cp:revision>2</cp:revision>
  <dcterms:created xsi:type="dcterms:W3CDTF">2020-12-08T17:13:00Z</dcterms:created>
  <dcterms:modified xsi:type="dcterms:W3CDTF">2020-12-08T17:13:00Z</dcterms:modified>
</cp:coreProperties>
</file>